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D" w:rsidRPr="00685996" w:rsidRDefault="00EC5B0D" w:rsidP="00306298">
      <w:pPr>
        <w:shd w:val="clear" w:color="auto" w:fill="FFFFFF"/>
        <w:tabs>
          <w:tab w:val="left" w:pos="7757"/>
        </w:tabs>
        <w:spacing w:before="499" w:line="240" w:lineRule="auto"/>
        <w:ind w:left="79"/>
        <w:jc w:val="center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ДОГОВОР_______</w:t>
      </w:r>
    </w:p>
    <w:p w:rsidR="00EC5B0D" w:rsidRPr="00685996" w:rsidRDefault="00EC5B0D" w:rsidP="00EC5B0D">
      <w:pPr>
        <w:shd w:val="clear" w:color="auto" w:fill="FFFFFF"/>
        <w:spacing w:line="240" w:lineRule="exact"/>
        <w:ind w:left="82" w:right="514" w:firstLine="626"/>
        <w:jc w:val="center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оказания </w:t>
      </w:r>
      <w:r w:rsidR="00DD2DA8" w:rsidRPr="00685996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платных </w:t>
      </w:r>
      <w:r w:rsidRPr="00685996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услуг</w:t>
      </w:r>
    </w:p>
    <w:p w:rsidR="00EC5B0D" w:rsidRPr="00685996" w:rsidRDefault="00EC5B0D" w:rsidP="002D5E41">
      <w:pPr>
        <w:shd w:val="clear" w:color="auto" w:fill="FFFFFF"/>
        <w:spacing w:line="240" w:lineRule="exact"/>
        <w:ind w:left="82" w:right="514" w:firstLine="6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г.Барнаул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="00F824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                      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«</w:t>
      </w:r>
      <w:r w:rsidR="00FB5A2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 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»</w:t>
      </w:r>
      <w:r w:rsidR="007C5E2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B5A2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             </w:t>
      </w:r>
      <w:r w:rsidR="007C5E2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20</w:t>
      </w:r>
      <w:r w:rsidR="00FB5A2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</w:t>
      </w:r>
      <w:r w:rsidR="007C5E2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г.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</w:p>
    <w:p w:rsidR="005F2053" w:rsidRDefault="002D5E41" w:rsidP="007E384C">
      <w:pPr>
        <w:shd w:val="clear" w:color="auto" w:fill="FFFFFF"/>
        <w:spacing w:line="240" w:lineRule="exact"/>
        <w:ind w:left="82" w:right="514" w:firstLine="6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М</w:t>
      </w:r>
      <w:r w:rsidR="008C015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униципальное бюджетное учреждение спортивной подготовки «Спортивная школа олимпийского резерва №</w:t>
      </w:r>
      <w:r w:rsidR="00402844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C015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2», именуемое в дальнейшем «Исполнитель», в лице директора Третьякова Александра Андреевича, действующего на основании Устава, с одной стороны, </w:t>
      </w:r>
      <w:r w:rsidR="001442CC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в соответствии с Положением об оказании платных услуг муниципального бюджетного учреждения спортивной подготовки «Спортивная школа олимпийского резерва № 2», утвержденного приказом №18/1 от 20.04.2018 года </w:t>
      </w:r>
      <w:r w:rsidR="008C015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и</w:t>
      </w:r>
      <w:r w:rsidR="00BA028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FB5A2C">
        <w:rPr>
          <w:rFonts w:ascii="Times New Roman" w:eastAsia="Times New Roman" w:hAnsi="Times New Roman" w:cs="Times New Roman"/>
          <w:spacing w:val="7"/>
          <w:sz w:val="20"/>
          <w:szCs w:val="20"/>
        </w:rPr>
        <w:t>____________________________________________________________________________________</w:t>
      </w:r>
      <w:r w:rsidR="00CC6DD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, именуем</w:t>
      </w:r>
      <w:r w:rsid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ый</w:t>
      </w:r>
      <w:r w:rsidR="00CC6DD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в дальнейшем «Заказчик», с другой стороны, именуемые вместе «Стороны», а по отдельности «Сторона»,</w:t>
      </w:r>
      <w:r w:rsidR="001442CC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C6DD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заключили настоящий договор оказания </w:t>
      </w:r>
      <w:r w:rsidR="0072564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платных </w:t>
      </w:r>
      <w:r w:rsidR="00CC6DD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услуг (далее по тексту-</w:t>
      </w:r>
      <w:r w:rsidR="00BB092B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C6DD8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Договор) о следующем:</w:t>
      </w:r>
    </w:p>
    <w:p w:rsidR="002F6509" w:rsidRPr="00685996" w:rsidRDefault="007E384C" w:rsidP="007E384C">
      <w:pPr>
        <w:shd w:val="clear" w:color="auto" w:fill="FFFFFF"/>
        <w:spacing w:line="240" w:lineRule="exact"/>
        <w:ind w:left="82" w:right="514" w:firstLine="6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4C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1.</w:t>
      </w:r>
      <w:r w:rsidR="002F6509" w:rsidRPr="00685996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Предмет Д</w:t>
      </w:r>
      <w:r w:rsidR="00CC6DD8" w:rsidRPr="00685996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оговора</w:t>
      </w:r>
    </w:p>
    <w:p w:rsidR="002F6509" w:rsidRPr="00685996" w:rsidRDefault="002F6509" w:rsidP="002D5E41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exact"/>
        <w:ind w:left="110" w:right="403" w:firstLine="701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По настоящем</w:t>
      </w:r>
      <w:r w:rsidR="00BB092B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Договор</w:t>
      </w:r>
      <w:r w:rsidR="00DB2CC9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у </w:t>
      </w: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Исполнитель обязуется по заданию Заказчика оказать </w:t>
      </w:r>
      <w:r w:rsidR="00DD2DA8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платные </w:t>
      </w: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услуги</w:t>
      </w:r>
      <w:r w:rsidR="007C5E25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: физкультурно-оздоровительные занятия по </w:t>
      </w:r>
      <w:r w:rsidR="0023470C">
        <w:rPr>
          <w:rFonts w:ascii="Times New Roman" w:eastAsia="Times New Roman" w:hAnsi="Times New Roman" w:cs="Times New Roman"/>
          <w:spacing w:val="9"/>
          <w:sz w:val="20"/>
          <w:szCs w:val="20"/>
        </w:rPr>
        <w:t>мини-</w:t>
      </w:r>
      <w:r w:rsidR="005D377A">
        <w:rPr>
          <w:rFonts w:ascii="Times New Roman" w:eastAsia="Times New Roman" w:hAnsi="Times New Roman" w:cs="Times New Roman"/>
          <w:spacing w:val="9"/>
          <w:sz w:val="20"/>
          <w:szCs w:val="20"/>
        </w:rPr>
        <w:t>футболу</w:t>
      </w:r>
      <w:r w:rsidR="00F63A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для группы из 1</w:t>
      </w:r>
      <w:r w:rsidR="00D139CF">
        <w:rPr>
          <w:rFonts w:ascii="Times New Roman" w:eastAsia="Times New Roman" w:hAnsi="Times New Roman" w:cs="Times New Roman"/>
          <w:spacing w:val="9"/>
          <w:sz w:val="20"/>
          <w:szCs w:val="20"/>
        </w:rPr>
        <w:t>2</w:t>
      </w:r>
      <w:r w:rsidR="00F63A4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человек (приложение №1)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,</w:t>
      </w:r>
      <w:r w:rsidR="00A1431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именуемые в дальнейшем Услуга.</w:t>
      </w:r>
    </w:p>
    <w:p w:rsidR="002F6509" w:rsidRPr="00685996" w:rsidRDefault="002F6509" w:rsidP="002D5E41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exact"/>
        <w:ind w:left="110" w:right="403" w:firstLine="701"/>
        <w:jc w:val="both"/>
        <w:rPr>
          <w:rFonts w:ascii="Times New Roman" w:hAnsi="Times New Roman" w:cs="Times New Roman"/>
          <w:spacing w:val="-9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Перечень и стоимость </w:t>
      </w:r>
      <w:r w:rsidR="00DB2CC9" w:rsidRPr="00685996">
        <w:rPr>
          <w:rFonts w:ascii="Times New Roman" w:eastAsia="Times New Roman" w:hAnsi="Times New Roman" w:cs="Times New Roman"/>
          <w:bCs/>
          <w:spacing w:val="8"/>
          <w:sz w:val="20"/>
          <w:szCs w:val="20"/>
        </w:rPr>
        <w:t>услуг</w:t>
      </w:r>
      <w:r w:rsidRPr="0068599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определяются в п. </w:t>
      </w:r>
      <w:r w:rsidRPr="00685996">
        <w:rPr>
          <w:rFonts w:ascii="Times New Roman" w:eastAsia="Times New Roman" w:hAnsi="Times New Roman" w:cs="Times New Roman"/>
          <w:spacing w:val="18"/>
          <w:sz w:val="20"/>
          <w:szCs w:val="20"/>
        </w:rPr>
        <w:t>2.1.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настоящего Договора и указываются в</w:t>
      </w:r>
      <w:r w:rsidR="00DB2CC9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счете  и (или) счет-</w:t>
      </w:r>
      <w:r w:rsidR="00BB092B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фактуре,  акте  приема-передачи оказанных услуг,  которые выдаются  по окончании</w:t>
      </w:r>
      <w:r w:rsidR="00DB2CC9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оказания </w:t>
      </w:r>
      <w:r w:rsidR="00DB2CC9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услуг.</w:t>
      </w:r>
    </w:p>
    <w:p w:rsidR="002F6509" w:rsidRPr="00685996" w:rsidRDefault="002F6509" w:rsidP="002D5E41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Срок оказания услуг: </w:t>
      </w:r>
      <w:r w:rsidR="00EC47B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с </w:t>
      </w:r>
      <w:r w:rsidR="00FB5A2C">
        <w:rPr>
          <w:rFonts w:ascii="Times New Roman" w:eastAsia="Times New Roman" w:hAnsi="Times New Roman" w:cs="Times New Roman"/>
          <w:spacing w:val="3"/>
          <w:sz w:val="20"/>
          <w:szCs w:val="20"/>
        </w:rPr>
        <w:t>___________</w:t>
      </w:r>
      <w:r w:rsidR="00EC1F9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по </w:t>
      </w:r>
      <w:r w:rsidR="00FB5A2C">
        <w:rPr>
          <w:rFonts w:ascii="Times New Roman" w:eastAsia="Times New Roman" w:hAnsi="Times New Roman" w:cs="Times New Roman"/>
          <w:spacing w:val="3"/>
          <w:sz w:val="20"/>
          <w:szCs w:val="20"/>
        </w:rPr>
        <w:t>____________</w:t>
      </w:r>
      <w:r w:rsidR="001D1A8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</w:p>
    <w:p w:rsidR="00BB092B" w:rsidRPr="00685996" w:rsidRDefault="00BB092B" w:rsidP="00BB092B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exact"/>
        <w:ind w:left="811"/>
        <w:jc w:val="both"/>
        <w:rPr>
          <w:rFonts w:ascii="Times New Roman" w:hAnsi="Times New Roman" w:cs="Times New Roman"/>
          <w:spacing w:val="-12"/>
          <w:sz w:val="20"/>
          <w:szCs w:val="20"/>
        </w:rPr>
      </w:pPr>
    </w:p>
    <w:p w:rsidR="002F6509" w:rsidRPr="00685996" w:rsidRDefault="002F6509" w:rsidP="002D5E41">
      <w:pPr>
        <w:shd w:val="clear" w:color="auto" w:fill="FFFFFF"/>
        <w:tabs>
          <w:tab w:val="left" w:pos="3624"/>
        </w:tabs>
        <w:spacing w:line="240" w:lineRule="exact"/>
        <w:ind w:left="2918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spacing w:val="-11"/>
          <w:sz w:val="20"/>
          <w:szCs w:val="20"/>
        </w:rPr>
        <w:t>2.</w:t>
      </w:r>
      <w:r w:rsidR="00FE0864" w:rsidRPr="00685996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Стоимость </w:t>
      </w:r>
      <w:r w:rsidR="001137FA" w:rsidRPr="0068599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услуг</w:t>
      </w:r>
      <w:r w:rsidRPr="0068599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и </w:t>
      </w:r>
      <w:r w:rsidRPr="00685996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>порядок расчетов</w:t>
      </w:r>
    </w:p>
    <w:p w:rsidR="002F6509" w:rsidRPr="00685996" w:rsidRDefault="002F6509" w:rsidP="002D5E41">
      <w:pPr>
        <w:shd w:val="clear" w:color="auto" w:fill="FFFFFF"/>
        <w:tabs>
          <w:tab w:val="left" w:pos="1488"/>
          <w:tab w:val="left" w:leader="underscore" w:pos="9322"/>
        </w:tabs>
        <w:spacing w:line="240" w:lineRule="exact"/>
        <w:ind w:left="115" w:right="403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pacing w:val="-6"/>
          <w:sz w:val="20"/>
          <w:szCs w:val="20"/>
        </w:rPr>
        <w:t>2.1.</w:t>
      </w:r>
      <w:r w:rsidRPr="00685996">
        <w:rPr>
          <w:rFonts w:ascii="Times New Roman" w:hAnsi="Times New Roman" w:cs="Times New Roman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Стоимость услуг по настоящем</w:t>
      </w:r>
      <w:r w:rsidR="00EC5B0D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у</w:t>
      </w:r>
      <w:r w:rsidR="001137FA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Договору составляет </w:t>
      </w:r>
      <w:r w:rsidR="00FB5A2C">
        <w:rPr>
          <w:rFonts w:ascii="Times New Roman" w:eastAsia="Times New Roman" w:hAnsi="Times New Roman" w:cs="Times New Roman"/>
          <w:spacing w:val="7"/>
          <w:sz w:val="20"/>
          <w:szCs w:val="20"/>
        </w:rPr>
        <w:t>____________________________________________________________________________________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 w:rsidR="00BA028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без НДС в соответствии со ст. </w:t>
      </w:r>
      <w:r w:rsidR="009E0BB1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45</w:t>
      </w:r>
      <w:r w:rsidR="009E0BB1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="009E0BB1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tbl>
      <w:tblPr>
        <w:tblStyle w:val="a8"/>
        <w:tblW w:w="0" w:type="auto"/>
        <w:tblInd w:w="221" w:type="dxa"/>
        <w:tblLayout w:type="fixed"/>
        <w:tblLook w:val="04A0"/>
      </w:tblPr>
      <w:tblGrid>
        <w:gridCol w:w="454"/>
        <w:gridCol w:w="3544"/>
        <w:gridCol w:w="1276"/>
        <w:gridCol w:w="992"/>
        <w:gridCol w:w="1642"/>
        <w:gridCol w:w="1642"/>
      </w:tblGrid>
      <w:tr w:rsidR="009E0BB1" w:rsidRPr="00685996" w:rsidTr="00EC5B0D">
        <w:tc>
          <w:tcPr>
            <w:tcW w:w="454" w:type="dxa"/>
          </w:tcPr>
          <w:p w:rsidR="009E0BB1" w:rsidRPr="00685996" w:rsidRDefault="009E0BB1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9E0BB1" w:rsidRPr="00685996" w:rsidRDefault="009E0BB1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9E0BB1" w:rsidRPr="00685996" w:rsidRDefault="00EC5B0D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ind w:left="-108" w:right="-234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Ед.измер.</w:t>
            </w:r>
          </w:p>
        </w:tc>
        <w:tc>
          <w:tcPr>
            <w:tcW w:w="992" w:type="dxa"/>
          </w:tcPr>
          <w:p w:rsidR="009E0BB1" w:rsidRPr="00685996" w:rsidRDefault="00EC5B0D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Кол-во</w:t>
            </w:r>
            <w:r w:rsidR="007C5E25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часов в неделю</w:t>
            </w:r>
          </w:p>
        </w:tc>
        <w:tc>
          <w:tcPr>
            <w:tcW w:w="1642" w:type="dxa"/>
          </w:tcPr>
          <w:p w:rsidR="009E0BB1" w:rsidRPr="00685996" w:rsidRDefault="007C5E25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ind w:right="-152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Кол-во занятий за неделю</w:t>
            </w:r>
          </w:p>
        </w:tc>
        <w:tc>
          <w:tcPr>
            <w:tcW w:w="1642" w:type="dxa"/>
          </w:tcPr>
          <w:p w:rsidR="009E0BB1" w:rsidRPr="00685996" w:rsidRDefault="00D9522D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Кол-во часов за месяц</w:t>
            </w:r>
          </w:p>
        </w:tc>
      </w:tr>
      <w:tr w:rsidR="00EC5B0D" w:rsidRPr="00685996" w:rsidTr="00EC5B0D">
        <w:tc>
          <w:tcPr>
            <w:tcW w:w="454" w:type="dxa"/>
          </w:tcPr>
          <w:p w:rsidR="00EC5B0D" w:rsidRPr="00685996" w:rsidRDefault="00EC5B0D" w:rsidP="00EC5B0D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384C" w:rsidRPr="00685996" w:rsidRDefault="007C5E25" w:rsidP="00FB5A2C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Физкультурно-оздоровительные занятия по </w:t>
            </w:r>
            <w:r w:rsidR="00FB5A2C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_____________________</w:t>
            </w:r>
          </w:p>
        </w:tc>
        <w:tc>
          <w:tcPr>
            <w:tcW w:w="1276" w:type="dxa"/>
          </w:tcPr>
          <w:p w:rsidR="00EC5B0D" w:rsidRPr="00685996" w:rsidRDefault="007C5E25" w:rsidP="007C5E25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Академический ч</w:t>
            </w:r>
            <w:r w:rsidR="00EC5B0D" w:rsidRPr="0068599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ас</w:t>
            </w:r>
          </w:p>
        </w:tc>
        <w:tc>
          <w:tcPr>
            <w:tcW w:w="992" w:type="dxa"/>
          </w:tcPr>
          <w:p w:rsidR="00EC5B0D" w:rsidRPr="00685996" w:rsidRDefault="00EC5B0D" w:rsidP="00FB5A2C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1642" w:type="dxa"/>
          </w:tcPr>
          <w:p w:rsidR="00EC5B0D" w:rsidRPr="00685996" w:rsidRDefault="00EC5B0D" w:rsidP="00B9265A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  <w:tc>
          <w:tcPr>
            <w:tcW w:w="1642" w:type="dxa"/>
          </w:tcPr>
          <w:p w:rsidR="00EC5B0D" w:rsidRPr="00685996" w:rsidRDefault="00EC5B0D" w:rsidP="00B9265A">
            <w:pPr>
              <w:tabs>
                <w:tab w:val="left" w:leader="underscore" w:pos="413"/>
                <w:tab w:val="left" w:leader="underscore" w:pos="4056"/>
                <w:tab w:val="left" w:leader="underscore" w:pos="5232"/>
                <w:tab w:val="left" w:leader="underscore" w:pos="6994"/>
                <w:tab w:val="left" w:leader="underscore" w:pos="8256"/>
                <w:tab w:val="left" w:leader="underscore" w:pos="9854"/>
              </w:tabs>
              <w:spacing w:before="38" w:line="240" w:lineRule="exact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</w:p>
        </w:tc>
      </w:tr>
    </w:tbl>
    <w:p w:rsidR="002F6509" w:rsidRPr="00685996" w:rsidRDefault="00FE0864" w:rsidP="002D5E41">
      <w:pPr>
        <w:shd w:val="clear" w:color="auto" w:fill="FFFFFF"/>
        <w:tabs>
          <w:tab w:val="left" w:leader="underscore" w:pos="413"/>
          <w:tab w:val="left" w:leader="underscore" w:pos="4056"/>
          <w:tab w:val="left" w:leader="underscore" w:pos="5232"/>
          <w:tab w:val="left" w:leader="underscore" w:pos="6994"/>
          <w:tab w:val="left" w:leader="underscore" w:pos="8256"/>
          <w:tab w:val="left" w:leader="underscore" w:pos="9854"/>
        </w:tabs>
        <w:spacing w:before="38" w:line="240" w:lineRule="exact"/>
        <w:ind w:left="221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   </w:t>
      </w:r>
      <w:r w:rsidR="002F6509" w:rsidRPr="0068599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В </w:t>
      </w:r>
      <w:r w:rsidR="001137FA" w:rsidRPr="00685996">
        <w:rPr>
          <w:rFonts w:ascii="Times New Roman" w:eastAsia="Times New Roman" w:hAnsi="Times New Roman" w:cs="Times New Roman"/>
          <w:spacing w:val="14"/>
          <w:sz w:val="20"/>
          <w:szCs w:val="20"/>
        </w:rPr>
        <w:t>цену</w:t>
      </w:r>
      <w:r w:rsidR="002F6509" w:rsidRPr="0068599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Договора входит стоимость Услуг, все налоги, платежи, </w:t>
      </w:r>
      <w:r w:rsidR="002F6509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выплаченные или подлежащие к выплате, а также иные расходы, связанные с исполнением обязательств по 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Договору.</w:t>
      </w:r>
    </w:p>
    <w:p w:rsidR="002F6509" w:rsidRPr="00685996" w:rsidRDefault="002F6509" w:rsidP="002D5E41">
      <w:pPr>
        <w:shd w:val="clear" w:color="auto" w:fill="FFFFFF"/>
        <w:tabs>
          <w:tab w:val="left" w:pos="1488"/>
        </w:tabs>
        <w:spacing w:before="14" w:line="240" w:lineRule="exact"/>
        <w:ind w:left="115" w:right="403" w:firstLine="691"/>
        <w:jc w:val="both"/>
        <w:rPr>
          <w:rFonts w:ascii="Times New Roman" w:eastAsia="Times New Roman" w:hAnsi="Times New Roman" w:cs="Times New Roman"/>
          <w:spacing w:val="5"/>
          <w:sz w:val="20"/>
          <w:szCs w:val="20"/>
        </w:rPr>
      </w:pPr>
      <w:r w:rsidRPr="00685996">
        <w:rPr>
          <w:rFonts w:ascii="Times New Roman" w:hAnsi="Times New Roman" w:cs="Times New Roman"/>
          <w:spacing w:val="-2"/>
          <w:sz w:val="20"/>
          <w:szCs w:val="20"/>
        </w:rPr>
        <w:t>2.2.</w:t>
      </w:r>
      <w:r w:rsidRPr="00685996">
        <w:rPr>
          <w:rFonts w:ascii="Times New Roman" w:hAnsi="Times New Roman" w:cs="Times New Roman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spacing w:val="10"/>
          <w:sz w:val="20"/>
          <w:szCs w:val="20"/>
        </w:rPr>
        <w:t>Цена Договора является твердой и не подлежит изменению в течение срока исполнения</w:t>
      </w:r>
      <w:r w:rsidR="001137FA" w:rsidRPr="0068599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Договора,   за   исключением   случаев,   пред</w:t>
      </w:r>
      <w:r w:rsidR="001137FA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смотренных   действующим</w:t>
      </w:r>
      <w:r w:rsidR="00FE0864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законодательством   Российской</w:t>
      </w:r>
      <w:r w:rsidR="00FE0864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Федерации и (или) настоящим Договором.</w:t>
      </w:r>
    </w:p>
    <w:p w:rsidR="002F6509" w:rsidRPr="00685996" w:rsidRDefault="002F6509" w:rsidP="002D5E41">
      <w:pPr>
        <w:shd w:val="clear" w:color="auto" w:fill="FFFFFF"/>
        <w:spacing w:before="5" w:line="240" w:lineRule="exact"/>
        <w:ind w:left="154" w:right="480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pacing w:val="11"/>
          <w:sz w:val="20"/>
          <w:szCs w:val="20"/>
        </w:rPr>
        <w:t xml:space="preserve">2.3 </w:t>
      </w:r>
      <w:r w:rsidRPr="0068599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Оплата Заказчиком </w:t>
      </w:r>
      <w:r w:rsidR="00941627">
        <w:rPr>
          <w:rFonts w:ascii="Times New Roman" w:eastAsia="Times New Roman" w:hAnsi="Times New Roman" w:cs="Times New Roman"/>
          <w:spacing w:val="11"/>
          <w:sz w:val="20"/>
          <w:szCs w:val="20"/>
        </w:rPr>
        <w:t>производится авансовым платежом до 15 числа</w:t>
      </w:r>
      <w:r w:rsidRPr="0068599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путем перечисления средств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на расчетный счет Исполнителя, указанный в настоящем Договоре.</w:t>
      </w:r>
    </w:p>
    <w:p w:rsidR="002F6509" w:rsidRPr="00685996" w:rsidRDefault="002F6509" w:rsidP="002D5E41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5" w:after="0" w:line="240" w:lineRule="exact"/>
        <w:ind w:left="110" w:right="403" w:firstLine="701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В   случае   наличия   недостатков   Исполнитель  обязуется   безвозмездно  устранить   их   в</w:t>
      </w:r>
      <w:r w:rsidR="001137FA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соответствии с п. 3.3 Договора.</w:t>
      </w:r>
    </w:p>
    <w:p w:rsidR="002F6509" w:rsidRPr="00685996" w:rsidRDefault="002F6509" w:rsidP="002D5E41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10" w:after="0" w:line="240" w:lineRule="exact"/>
        <w:ind w:left="110" w:right="403" w:firstLine="701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В случае  невозможности  исполнения,  возникшей  по  вине Заказчика, услуги  подлежат</w:t>
      </w:r>
      <w:r w:rsidR="001137FA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оплате в полном объеме.</w:t>
      </w:r>
      <w:r w:rsidR="00FE0864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</w:p>
    <w:p w:rsidR="002F6509" w:rsidRPr="00685996" w:rsidRDefault="002F6509" w:rsidP="00FE0864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spacing w:before="10" w:after="0" w:line="240" w:lineRule="exact"/>
        <w:ind w:right="403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В случае, когда невозможность исполнения возникла по обстоятельствам,   </w:t>
      </w:r>
      <w:r w:rsidR="00FE0864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за 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которые ни</w:t>
      </w:r>
      <w:r w:rsidR="001137FA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одна из Сторон н</w:t>
      </w:r>
      <w:r w:rsidR="00941627">
        <w:rPr>
          <w:rFonts w:ascii="Times New Roman" w:eastAsia="Times New Roman" w:hAnsi="Times New Roman" w:cs="Times New Roman"/>
          <w:spacing w:val="6"/>
          <w:sz w:val="20"/>
          <w:szCs w:val="20"/>
        </w:rPr>
        <w:t>е отвечает. Заказчик возмещает И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сполнителю фактически понесенные им расходы.</w:t>
      </w:r>
    </w:p>
    <w:p w:rsidR="002F6509" w:rsidRPr="00685996" w:rsidRDefault="001137FA" w:rsidP="00DD2DA8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3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2.</w:t>
      </w:r>
      <w:r w:rsidR="00941627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. 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Стороны   договорились,   что   положения   п.  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ст.   </w:t>
      </w:r>
      <w:r w:rsidR="002F6509" w:rsidRPr="00685996">
        <w:rPr>
          <w:rFonts w:ascii="Times New Roman" w:eastAsia="Times New Roman" w:hAnsi="Times New Roman" w:cs="Times New Roman"/>
          <w:spacing w:val="28"/>
          <w:sz w:val="20"/>
          <w:szCs w:val="20"/>
        </w:rPr>
        <w:t>317.1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Гражданского   кодекса   РФ   </w:t>
      </w: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не </w:t>
      </w:r>
      <w:r w:rsidR="002F6509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применяются к отношениям Сторон по Договору.</w:t>
      </w:r>
    </w:p>
    <w:p w:rsidR="00306298" w:rsidRDefault="00306298" w:rsidP="00D35720">
      <w:pPr>
        <w:shd w:val="clear" w:color="auto" w:fill="FFFFFF"/>
        <w:tabs>
          <w:tab w:val="left" w:pos="525"/>
          <w:tab w:val="left" w:pos="816"/>
        </w:tabs>
        <w:spacing w:before="245" w:line="240" w:lineRule="exact"/>
        <w:ind w:left="106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306298" w:rsidRDefault="00306298" w:rsidP="00D35720">
      <w:pPr>
        <w:shd w:val="clear" w:color="auto" w:fill="FFFFFF"/>
        <w:tabs>
          <w:tab w:val="left" w:pos="525"/>
          <w:tab w:val="left" w:pos="816"/>
        </w:tabs>
        <w:spacing w:before="245" w:line="240" w:lineRule="exact"/>
        <w:ind w:left="106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5D377A" w:rsidRDefault="005D377A" w:rsidP="00D35720">
      <w:pPr>
        <w:shd w:val="clear" w:color="auto" w:fill="FFFFFF"/>
        <w:tabs>
          <w:tab w:val="left" w:pos="525"/>
          <w:tab w:val="left" w:pos="816"/>
        </w:tabs>
        <w:spacing w:before="245" w:line="240" w:lineRule="exact"/>
        <w:ind w:left="106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2F6509" w:rsidRPr="00685996" w:rsidRDefault="002F6509" w:rsidP="00D35720">
      <w:pPr>
        <w:shd w:val="clear" w:color="auto" w:fill="FFFFFF"/>
        <w:tabs>
          <w:tab w:val="left" w:pos="525"/>
          <w:tab w:val="left" w:pos="816"/>
        </w:tabs>
        <w:spacing w:before="245" w:line="240" w:lineRule="exact"/>
        <w:ind w:left="106"/>
        <w:jc w:val="center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spacing w:val="-6"/>
          <w:sz w:val="20"/>
          <w:szCs w:val="20"/>
        </w:rPr>
        <w:lastRenderedPageBreak/>
        <w:t>3.</w:t>
      </w:r>
      <w:r w:rsidR="00D35720" w:rsidRPr="006859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b/>
          <w:spacing w:val="12"/>
          <w:sz w:val="20"/>
          <w:szCs w:val="20"/>
        </w:rPr>
        <w:t>Порядок приема-передачи оказанных услуг</w:t>
      </w:r>
    </w:p>
    <w:p w:rsidR="002F6509" w:rsidRPr="00685996" w:rsidRDefault="002F6509" w:rsidP="002D5E41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182" w:firstLine="677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Исполнитель в срок не позднее 5-ти (пяти) календарных дней с момента оказания услуг по</w:t>
      </w:r>
      <w:r w:rsidR="00866D5B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настоящему Договор</w:t>
      </w:r>
      <w:r w:rsidR="00866D5B"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у 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предоставляет Заказчик</w:t>
      </w:r>
      <w:r w:rsidR="00866D5B"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Акт приема-передачи оказанных услуг.</w:t>
      </w:r>
    </w:p>
    <w:p w:rsidR="002F6509" w:rsidRPr="00685996" w:rsidRDefault="002F6509" w:rsidP="002D5E41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182" w:firstLine="67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10"/>
          <w:sz w:val="20"/>
          <w:szCs w:val="20"/>
        </w:rPr>
        <w:t>Заказчик в течение 5 (пяти) рабочих дней рассмотреть и подписать представленный Акт</w:t>
      </w:r>
      <w:r w:rsidR="00866D5B" w:rsidRPr="0068599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приема-передачи и вернуть один экземпляр Исполнителю, либо в тот же срок предоставляет письменный</w:t>
      </w:r>
      <w:r w:rsidR="00866D5B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мотивированный отказ от его подписания.</w:t>
      </w:r>
    </w:p>
    <w:p w:rsidR="00866D5B" w:rsidRPr="00685996" w:rsidRDefault="002F6509" w:rsidP="002D5E41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182" w:firstLine="67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При наличии мотивированного отказа от приемки оказанных услуг Сторонами составляется</w:t>
      </w:r>
      <w:r w:rsidR="00866D5B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акт с  перечнем  замечаний  и сроками  их </w:t>
      </w:r>
      <w:r w:rsidR="00866D5B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у</w:t>
      </w: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странения,  по устранению  которых проводится  повторная</w:t>
      </w:r>
      <w:r w:rsidR="00866D5B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-1"/>
          <w:sz w:val="20"/>
          <w:szCs w:val="20"/>
        </w:rPr>
        <w:t>приемка.</w:t>
      </w:r>
      <w:r w:rsidR="00866D5B" w:rsidRPr="006859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402844" w:rsidRPr="00685996" w:rsidRDefault="002F6509" w:rsidP="00402844">
      <w:pPr>
        <w:widowControl w:val="0"/>
        <w:numPr>
          <w:ilvl w:val="0"/>
          <w:numId w:val="5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182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При  повторной  приемке. Заказчик  не  вправе  расширять перечень замечаний, а только</w:t>
      </w:r>
      <w:r w:rsidR="00866D5B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проверяет   фа</w:t>
      </w:r>
      <w:r w:rsidR="00866D5B"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кт</w:t>
      </w: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 устранения   уже   предъявленных   им   замечаний.   О   приёмке   работ   в   </w:t>
      </w:r>
      <w:r w:rsidR="00866D5B"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т</w:t>
      </w: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аком   случае</w:t>
      </w:r>
      <w:r w:rsidR="00D35720"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составляется Акт приема-передачи с учетом устранённых замечаний.</w:t>
      </w:r>
    </w:p>
    <w:p w:rsidR="00402844" w:rsidRPr="00685996" w:rsidRDefault="00402844" w:rsidP="0040284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2F6509" w:rsidRPr="00685996" w:rsidRDefault="002F6509" w:rsidP="00402844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exact"/>
        <w:ind w:left="859"/>
        <w:jc w:val="center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spacing w:val="-9"/>
          <w:sz w:val="20"/>
          <w:szCs w:val="20"/>
        </w:rPr>
        <w:t>4.</w:t>
      </w:r>
      <w:r w:rsidRPr="00685996">
        <w:rPr>
          <w:rFonts w:ascii="Times New Roman" w:hAnsi="Times New Roman" w:cs="Times New Roman"/>
          <w:b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Обязанности сторон</w:t>
      </w:r>
    </w:p>
    <w:p w:rsidR="002F6509" w:rsidRPr="00685996" w:rsidRDefault="002F6509" w:rsidP="00D35720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5" w:after="0" w:line="240" w:lineRule="exact"/>
        <w:ind w:left="85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Заказчик обязан:</w:t>
      </w:r>
    </w:p>
    <w:p w:rsidR="002F6509" w:rsidRPr="00685996" w:rsidRDefault="002F6509" w:rsidP="002D5E41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exact"/>
        <w:ind w:left="85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принять оказанные услуги в соответствии с условиями Договора:</w:t>
      </w:r>
    </w:p>
    <w:p w:rsidR="002F6509" w:rsidRPr="00685996" w:rsidRDefault="002F6509" w:rsidP="002D5E41">
      <w:pPr>
        <w:shd w:val="clear" w:color="auto" w:fill="FFFFFF"/>
        <w:spacing w:before="5" w:line="240" w:lineRule="exact"/>
        <w:ind w:left="1570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соблюдать правил</w:t>
      </w:r>
      <w:r w:rsidR="002D6FAE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а</w:t>
      </w:r>
      <w:r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противопожарной безопасности</w:t>
      </w:r>
      <w:r w:rsidR="00D35720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;</w:t>
      </w:r>
    </w:p>
    <w:p w:rsidR="002F6509" w:rsidRPr="00685996" w:rsidRDefault="002F6509" w:rsidP="002D5E41">
      <w:pPr>
        <w:shd w:val="clear" w:color="auto" w:fill="FFFFFF"/>
        <w:spacing w:line="240" w:lineRule="exact"/>
        <w:ind w:left="197" w:firstLine="1368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соблюдать санитарно</w:t>
      </w:r>
      <w:r w:rsidR="002D6FAE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-</w:t>
      </w:r>
      <w:r w:rsidR="00D35720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г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и</w:t>
      </w:r>
      <w:r w:rsidR="002D6FAE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ги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енические, а </w:t>
      </w:r>
      <w:r w:rsidR="002D6FAE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т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ак же др</w:t>
      </w:r>
      <w:r w:rsidR="002D6FAE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уг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ие общеобязательные правила, нормы и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требования, установленные действующим законодательством;</w:t>
      </w:r>
    </w:p>
    <w:p w:rsidR="002F6509" w:rsidRPr="00941627" w:rsidRDefault="00DD2DA8" w:rsidP="00D35720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35720"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2F6509"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>Неукоснительно   соблюдать   правила   внутре</w:t>
      </w:r>
      <w:r w:rsidR="00D35720"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ннего   распорядка,   правила </w:t>
      </w:r>
      <w:r w:rsidR="002F6509"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поведения   </w:t>
      </w:r>
      <w:r w:rsidR="002D6FAE" w:rsidRPr="00941627">
        <w:rPr>
          <w:rFonts w:ascii="Times New Roman" w:eastAsia="Times New Roman" w:hAnsi="Times New Roman" w:cs="Times New Roman"/>
          <w:spacing w:val="5"/>
          <w:sz w:val="20"/>
          <w:szCs w:val="20"/>
        </w:rPr>
        <w:t>в спортивной зале</w:t>
      </w:r>
      <w:r w:rsidR="002F6509" w:rsidRPr="009416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и иные правила, нормы, требования, действующие в спортсооружении и на </w:t>
      </w:r>
      <w:r w:rsidR="002D6FAE" w:rsidRPr="00941627">
        <w:rPr>
          <w:rFonts w:ascii="Times New Roman" w:eastAsia="Times New Roman" w:hAnsi="Times New Roman" w:cs="Times New Roman"/>
          <w:spacing w:val="7"/>
          <w:sz w:val="20"/>
          <w:szCs w:val="20"/>
        </w:rPr>
        <w:t>прилагаемой</w:t>
      </w:r>
      <w:r w:rsidR="002F6509" w:rsidRPr="009416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к нему</w:t>
      </w:r>
      <w:r w:rsidR="002D6FAE" w:rsidRPr="0094162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F6509" w:rsidRPr="0094162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территории Исполнителя (далее- </w:t>
      </w:r>
      <w:r w:rsidR="002D6FAE" w:rsidRPr="00941627">
        <w:rPr>
          <w:rFonts w:ascii="Times New Roman" w:eastAsia="Times New Roman" w:hAnsi="Times New Roman" w:cs="Times New Roman"/>
          <w:spacing w:val="4"/>
          <w:sz w:val="20"/>
          <w:szCs w:val="20"/>
        </w:rPr>
        <w:t>«внутренние правила»</w:t>
      </w:r>
      <w:r w:rsidR="002F6509" w:rsidRPr="00941627">
        <w:rPr>
          <w:rFonts w:ascii="Times New Roman" w:eastAsia="Times New Roman" w:hAnsi="Times New Roman" w:cs="Times New Roman"/>
          <w:spacing w:val="4"/>
          <w:sz w:val="20"/>
          <w:szCs w:val="20"/>
        </w:rPr>
        <w:t>).</w:t>
      </w:r>
    </w:p>
    <w:p w:rsidR="002F6509" w:rsidRPr="00685996" w:rsidRDefault="00BA611A" w:rsidP="00BA611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after="0" w:line="240" w:lineRule="exact"/>
        <w:ind w:left="87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4.3. </w:t>
      </w:r>
      <w:r w:rsidR="002F6509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Ознакомить лиц</w:t>
      </w:r>
      <w:r w:rsidR="002D6FAE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,</w:t>
      </w:r>
      <w:r w:rsidR="002F6509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посещающих мероприятие, с  внутренними  правилами, а</w:t>
      </w:r>
      <w:r w:rsidR="002D6FAE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также осуществлять контроль за соблюдением указанных правил</w:t>
      </w:r>
      <w:r w:rsidR="00D35720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</w:p>
    <w:p w:rsidR="002F6509" w:rsidRPr="00685996" w:rsidRDefault="002D6FAE" w:rsidP="002D5E41">
      <w:pPr>
        <w:widowControl w:val="0"/>
        <w:numPr>
          <w:ilvl w:val="0"/>
          <w:numId w:val="7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after="0" w:line="240" w:lineRule="exact"/>
        <w:ind w:left="197" w:firstLine="682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F6509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плачивать   оказанные   Исполнителем   </w:t>
      </w:r>
      <w:r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Услуги</w:t>
      </w:r>
      <w:r w:rsidR="002F6509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в  соответствии   с   </w:t>
      </w:r>
      <w:r w:rsidR="00D35720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условиями н</w:t>
      </w:r>
      <w:r w:rsidR="002F6509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астоящего</w:t>
      </w:r>
      <w:r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Договора</w:t>
      </w:r>
      <w:r w:rsidR="002A74D6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2F6509" w:rsidRPr="00685996" w:rsidRDefault="002A74D6" w:rsidP="002D5E41">
      <w:pPr>
        <w:widowControl w:val="0"/>
        <w:numPr>
          <w:ilvl w:val="0"/>
          <w:numId w:val="7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5" w:after="0" w:line="240" w:lineRule="exact"/>
        <w:ind w:left="197" w:firstLine="682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О</w:t>
      </w:r>
      <w:r w:rsidR="002F6509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беспечить своевременное предоставление Исполнителю всей информации  и первичной</w:t>
      </w:r>
      <w:r w:rsidR="002D6FAE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документации, необходимой для оказания Услуг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.</w:t>
      </w:r>
    </w:p>
    <w:p w:rsidR="002F6509" w:rsidRPr="00685996" w:rsidRDefault="002A74D6" w:rsidP="002D5E41">
      <w:pPr>
        <w:widowControl w:val="0"/>
        <w:numPr>
          <w:ilvl w:val="0"/>
          <w:numId w:val="7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before="10" w:after="0" w:line="240" w:lineRule="exact"/>
        <w:ind w:left="197" w:firstLine="682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О</w:t>
      </w:r>
      <w:r w:rsidR="002F6509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>беспечить условия оказания Услуг путем выдачи соответствующих доверенностей и/или</w:t>
      </w:r>
      <w:r w:rsidR="002D6FAE" w:rsidRPr="0068599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полномочий</w:t>
      </w:r>
      <w:r w:rsidRPr="00685996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2F6509" w:rsidRPr="00685996" w:rsidRDefault="002F6509" w:rsidP="002D5E41">
      <w:pPr>
        <w:shd w:val="clear" w:color="auto" w:fill="FFFFFF"/>
        <w:tabs>
          <w:tab w:val="left" w:pos="1646"/>
        </w:tabs>
        <w:spacing w:before="14" w:line="240" w:lineRule="exact"/>
        <w:ind w:left="216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pacing w:val="-5"/>
          <w:sz w:val="20"/>
          <w:szCs w:val="20"/>
        </w:rPr>
        <w:t>4.</w:t>
      </w:r>
      <w:r w:rsidR="002A74D6" w:rsidRPr="00685996">
        <w:rPr>
          <w:rFonts w:ascii="Times New Roman" w:hAnsi="Times New Roman" w:cs="Times New Roman"/>
          <w:spacing w:val="-5"/>
          <w:sz w:val="20"/>
          <w:szCs w:val="20"/>
        </w:rPr>
        <w:t>8</w:t>
      </w:r>
      <w:r w:rsidRPr="00685996">
        <w:rPr>
          <w:rFonts w:ascii="Times New Roman" w:hAnsi="Times New Roman" w:cs="Times New Roman"/>
          <w:spacing w:val="-5"/>
          <w:sz w:val="20"/>
          <w:szCs w:val="20"/>
        </w:rPr>
        <w:t>.</w:t>
      </w:r>
      <w:r w:rsidRPr="00685996">
        <w:rPr>
          <w:rFonts w:ascii="Times New Roman" w:hAnsi="Times New Roman" w:cs="Times New Roman"/>
          <w:sz w:val="20"/>
          <w:szCs w:val="20"/>
        </w:rPr>
        <w:tab/>
      </w:r>
      <w:r w:rsidR="002A74D6" w:rsidRPr="00685996">
        <w:rPr>
          <w:rFonts w:ascii="Times New Roman" w:hAnsi="Times New Roman" w:cs="Times New Roman"/>
          <w:sz w:val="20"/>
          <w:szCs w:val="20"/>
        </w:rPr>
        <w:t>Н</w:t>
      </w:r>
      <w:r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>е передавать полученную от исполнителя Информацию, связанную с оказанием услуг по</w:t>
      </w:r>
      <w:r w:rsidR="002D6FAE" w:rsidRPr="0068599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Договор</w:t>
      </w:r>
      <w:r w:rsidR="002D6FAE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>, третьим лицам и не использовать ее иным образом, способным привести к нанесению ущерба</w:t>
      </w:r>
      <w:r w:rsidR="002D6FAE" w:rsidRPr="0068599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и </w:t>
      </w:r>
      <w:r w:rsidRPr="00685996">
        <w:rPr>
          <w:rFonts w:ascii="Times New Roman" w:eastAsia="Times New Roman" w:hAnsi="Times New Roman" w:cs="Times New Roman"/>
          <w:spacing w:val="-7"/>
          <w:sz w:val="20"/>
          <w:szCs w:val="20"/>
        </w:rPr>
        <w:t>интересам Ис</w:t>
      </w:r>
      <w:r w:rsidR="002D6FAE" w:rsidRPr="00685996">
        <w:rPr>
          <w:rFonts w:ascii="Times New Roman" w:eastAsia="Times New Roman" w:hAnsi="Times New Roman" w:cs="Times New Roman"/>
          <w:spacing w:val="-7"/>
          <w:sz w:val="20"/>
          <w:szCs w:val="20"/>
        </w:rPr>
        <w:t>полнителя</w:t>
      </w:r>
      <w:r w:rsidRPr="00685996">
        <w:rPr>
          <w:rFonts w:ascii="Times New Roman" w:eastAsia="Times New Roman" w:hAnsi="Times New Roman" w:cs="Times New Roman"/>
          <w:spacing w:val="-7"/>
          <w:sz w:val="20"/>
          <w:szCs w:val="20"/>
        </w:rPr>
        <w:t>.</w:t>
      </w:r>
    </w:p>
    <w:p w:rsidR="002F6509" w:rsidRPr="00685996" w:rsidRDefault="002A74D6" w:rsidP="002A74D6">
      <w:pPr>
        <w:shd w:val="clear" w:color="auto" w:fill="FFFFFF"/>
        <w:spacing w:before="14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pacing w:val="2"/>
          <w:sz w:val="20"/>
          <w:szCs w:val="20"/>
        </w:rPr>
        <w:t xml:space="preserve">            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Исполнитель обя</w:t>
      </w:r>
      <w:r w:rsidR="002D6FAE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з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>ан:</w:t>
      </w:r>
    </w:p>
    <w:p w:rsidR="002F6509" w:rsidRPr="00685996" w:rsidRDefault="002A74D6" w:rsidP="002A74D6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</w:t>
      </w:r>
      <w:r w:rsidR="002F6509" w:rsidRPr="006859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воевременно и качественно оказывать </w:t>
      </w:r>
      <w:r w:rsidR="002D6FAE" w:rsidRPr="00685996">
        <w:rPr>
          <w:rFonts w:ascii="Times New Roman" w:eastAsia="Times New Roman" w:hAnsi="Times New Roman" w:cs="Times New Roman"/>
          <w:spacing w:val="27"/>
          <w:sz w:val="20"/>
          <w:szCs w:val="20"/>
        </w:rPr>
        <w:t>Услуги</w:t>
      </w:r>
      <w:r w:rsidRPr="00685996">
        <w:rPr>
          <w:rFonts w:ascii="Times New Roman" w:eastAsia="Times New Roman" w:hAnsi="Times New Roman" w:cs="Times New Roman"/>
          <w:spacing w:val="27"/>
          <w:sz w:val="20"/>
          <w:szCs w:val="20"/>
        </w:rPr>
        <w:t>.</w:t>
      </w:r>
    </w:p>
    <w:p w:rsidR="002F6509" w:rsidRPr="00685996" w:rsidRDefault="002A74D6" w:rsidP="002A74D6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О</w:t>
      </w:r>
      <w:r w:rsidR="002F6509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казывать </w:t>
      </w:r>
      <w:r w:rsidR="002D6FAE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услуги</w:t>
      </w:r>
      <w:r w:rsidR="002F6509"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в соответствии с условиями Договора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>на основании согласованной сторонами заявки Заказчика и при наличии такой возможности,</w:t>
      </w:r>
      <w:r w:rsidR="002D6FAE" w:rsidRPr="0068599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>оказывать дополнительные услуги, связанные с основными, в т.ч. организовать условия для переодевания</w:t>
      </w:r>
      <w:r w:rsidR="002D6FAE" w:rsidRPr="0068599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>занимающихся.</w:t>
      </w:r>
    </w:p>
    <w:p w:rsidR="002F6509" w:rsidRPr="00685996" w:rsidRDefault="002F6509" w:rsidP="002D5E41">
      <w:pPr>
        <w:shd w:val="clear" w:color="auto" w:fill="FFFFFF"/>
        <w:spacing w:before="14" w:line="240" w:lineRule="exact"/>
        <w:ind w:left="240" w:right="19" w:firstLine="658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pacing w:val="20"/>
          <w:sz w:val="20"/>
          <w:szCs w:val="20"/>
        </w:rPr>
        <w:t>4.1</w:t>
      </w:r>
      <w:r w:rsidR="002D6FAE" w:rsidRPr="00685996">
        <w:rPr>
          <w:rFonts w:ascii="Times New Roman" w:hAnsi="Times New Roman" w:cs="Times New Roman"/>
          <w:spacing w:val="20"/>
          <w:sz w:val="20"/>
          <w:szCs w:val="20"/>
        </w:rPr>
        <w:t>1.</w:t>
      </w:r>
      <w:r w:rsidRPr="0068599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Уведомлять Заказчика о невозможности оказания согласованных сторонами услуг в случае </w:t>
      </w:r>
      <w:r w:rsidRPr="00685996">
        <w:rPr>
          <w:rFonts w:ascii="Times New Roman" w:eastAsia="Times New Roman" w:hAnsi="Times New Roman" w:cs="Times New Roman"/>
          <w:spacing w:val="5"/>
          <w:sz w:val="20"/>
          <w:szCs w:val="20"/>
        </w:rPr>
        <w:t>возникновения обстоятельств, препятствующих исполнению обязательств Исполнителем.</w:t>
      </w:r>
    </w:p>
    <w:p w:rsidR="002F6509" w:rsidRPr="00685996" w:rsidRDefault="002F6509" w:rsidP="002D5E41">
      <w:pPr>
        <w:shd w:val="clear" w:color="auto" w:fill="FFFFFF"/>
        <w:spacing w:line="240" w:lineRule="exact"/>
        <w:ind w:left="230" w:right="19" w:firstLine="67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4</w:t>
      </w:r>
      <w:r w:rsidR="002A74D6"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.</w:t>
      </w:r>
      <w:r w:rsidRPr="00685996">
        <w:rPr>
          <w:rFonts w:ascii="Times New Roman" w:hAnsi="Times New Roman" w:cs="Times New Roman"/>
          <w:color w:val="000000"/>
          <w:spacing w:val="33"/>
          <w:sz w:val="20"/>
          <w:szCs w:val="20"/>
        </w:rPr>
        <w:t>12.</w:t>
      </w:r>
      <w:r w:rsidR="002A74D6"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Обеспечить надлежащее техническое и санитарное состояние используемых при оказании 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услуг помещений, оборудования, инвентаря, материалов и др. имущества,</w:t>
      </w:r>
    </w:p>
    <w:p w:rsidR="002F6509" w:rsidRPr="00685996" w:rsidRDefault="002F6509" w:rsidP="002D5E41">
      <w:pPr>
        <w:shd w:val="clear" w:color="auto" w:fill="FFFFFF"/>
        <w:spacing w:line="240" w:lineRule="exact"/>
        <w:ind w:left="90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4. </w:t>
      </w:r>
      <w:r w:rsidR="002D6FAE" w:rsidRPr="00685996">
        <w:rPr>
          <w:rFonts w:ascii="Times New Roman" w:hAnsi="Times New Roman" w:cs="Times New Roman"/>
          <w:color w:val="000000"/>
          <w:spacing w:val="4"/>
          <w:sz w:val="20"/>
          <w:szCs w:val="20"/>
        </w:rPr>
        <w:t>13.</w:t>
      </w: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2A74D6"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рименять при оказании </w:t>
      </w:r>
      <w:r w:rsidR="002D6FAE"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услуг</w:t>
      </w: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законные и объективные методы и средства;</w:t>
      </w:r>
    </w:p>
    <w:p w:rsidR="002F6509" w:rsidRPr="00685996" w:rsidRDefault="002F6509" w:rsidP="002D5E41">
      <w:pPr>
        <w:shd w:val="clear" w:color="auto" w:fill="FFFFFF"/>
        <w:spacing w:before="14" w:line="240" w:lineRule="exact"/>
        <w:ind w:left="230" w:right="10" w:firstLine="672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16"/>
          <w:sz w:val="20"/>
          <w:szCs w:val="20"/>
        </w:rPr>
        <w:t>4.14.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74D6" w:rsidRPr="00685996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е передавать и не показывать третьим лицам находящуюся у Исполнителя документацию </w:t>
      </w:r>
      <w:r w:rsidRPr="006859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Заказчика.</w:t>
      </w:r>
    </w:p>
    <w:p w:rsidR="002F6509" w:rsidRPr="00685996" w:rsidRDefault="002F6509" w:rsidP="002D5E41">
      <w:pPr>
        <w:shd w:val="clear" w:color="auto" w:fill="FFFFFF"/>
        <w:tabs>
          <w:tab w:val="left" w:pos="4325"/>
        </w:tabs>
        <w:spacing w:before="269" w:line="240" w:lineRule="exact"/>
        <w:ind w:left="3634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>5</w:t>
      </w:r>
      <w:r w:rsidR="002A74D6" w:rsidRPr="00685996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>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</w:rPr>
        <w:t>Ответственность сторон</w:t>
      </w:r>
    </w:p>
    <w:p w:rsidR="002F6509" w:rsidRPr="00685996" w:rsidRDefault="00B64894" w:rsidP="002D5E41">
      <w:pPr>
        <w:widowControl w:val="0"/>
        <w:numPr>
          <w:ilvl w:val="0"/>
          <w:numId w:val="9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exact"/>
        <w:ind w:left="235" w:firstLine="682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З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а нарушение условий настоящего До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го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вора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,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неисполнение или ненадлежащее исполнение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принятых на се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б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я обязательств по Договор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. Стороны не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сут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ответственность в порядке, пред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смотренном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действ</w:t>
      </w:r>
      <w:r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ю</w:t>
      </w:r>
      <w:r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щ</w:t>
      </w:r>
      <w:r w:rsidR="002F6509"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им законодательством Российской Федерации.</w:t>
      </w:r>
    </w:p>
    <w:p w:rsidR="002F6509" w:rsidRPr="00685996" w:rsidRDefault="002F6509" w:rsidP="002D5E41">
      <w:pPr>
        <w:widowControl w:val="0"/>
        <w:numPr>
          <w:ilvl w:val="0"/>
          <w:numId w:val="9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5" w:after="0" w:line="240" w:lineRule="exact"/>
        <w:ind w:left="235" w:firstLine="68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 случае просрочки исполнения Исполнителем обязательств, предусмотренных Договором,</w:t>
      </w:r>
      <w:r w:rsidR="00B64894"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Заказчик вправе потребовать уплаты неустоек (штрафов, пеней).</w:t>
      </w:r>
    </w:p>
    <w:p w:rsidR="007E384C" w:rsidRDefault="007E384C" w:rsidP="002D5E41">
      <w:pPr>
        <w:shd w:val="clear" w:color="auto" w:fill="FFFFFF"/>
        <w:spacing w:before="10" w:line="240" w:lineRule="exact"/>
        <w:ind w:left="235" w:firstLine="686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</w:pPr>
    </w:p>
    <w:p w:rsidR="007E384C" w:rsidRDefault="007E384C" w:rsidP="002D5E41">
      <w:pPr>
        <w:shd w:val="clear" w:color="auto" w:fill="FFFFFF"/>
        <w:spacing w:before="10" w:line="240" w:lineRule="exact"/>
        <w:ind w:left="235" w:firstLine="686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</w:pPr>
    </w:p>
    <w:p w:rsidR="002F6509" w:rsidRPr="00685996" w:rsidRDefault="002F6509" w:rsidP="002D5E41">
      <w:pPr>
        <w:shd w:val="clear" w:color="auto" w:fill="FFFFFF"/>
        <w:spacing w:before="10" w:line="240" w:lineRule="exact"/>
        <w:ind w:left="235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lastRenderedPageBreak/>
        <w:t>Пеня начисляется за каждый день просрочки исполнения обязательства, начиная со дня</w:t>
      </w:r>
      <w:r w:rsidR="00B64894"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,</w:t>
      </w:r>
      <w:r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следующего  после дня   истечения  установленного Договором  срока   исполнения  обязательства.  Пеня</w:t>
      </w:r>
      <w:r w:rsidR="00B64894" w:rsidRPr="0068599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устанавливается в размере </w:t>
      </w:r>
      <w:r w:rsidR="00B64894"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</w:t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(одного) процента от суммы неисполненного обязательства, за каждый день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просрочки.</w:t>
      </w:r>
    </w:p>
    <w:p w:rsidR="002F6509" w:rsidRPr="00685996" w:rsidRDefault="002F6509" w:rsidP="002D5E41">
      <w:pPr>
        <w:shd w:val="clear" w:color="auto" w:fill="FFFFFF"/>
        <w:tabs>
          <w:tab w:val="left" w:pos="1258"/>
        </w:tabs>
        <w:spacing w:line="240" w:lineRule="exact"/>
        <w:ind w:left="14" w:firstLine="67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-16"/>
          <w:sz w:val="20"/>
          <w:szCs w:val="20"/>
        </w:rPr>
        <w:t>5.3.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Штрафы     начисляются     </w:t>
      </w:r>
      <w:r w:rsidR="00B64894"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за</w:t>
      </w: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    ненадлежащее     исполнение     Исполнителем     обязательств,</w:t>
      </w:r>
      <w:r w:rsidR="00B64894"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предусмотренных   Договором   (в   том   числе   гарантийных   обязательств),   за   исключением   просрочки</w:t>
      </w:r>
      <w:r w:rsidR="00B64894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исполнения обязательства. Штраф устанавливается в размере 5 (пяти) процентов от цены Договора.</w:t>
      </w:r>
    </w:p>
    <w:p w:rsidR="002F6509" w:rsidRPr="00685996" w:rsidRDefault="002F6509" w:rsidP="002D5E41">
      <w:pPr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exact"/>
        <w:ind w:left="10" w:firstLine="67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 случае просрочки Заказчиком исполнения обязательств, предусмотренных Договором, а</w:t>
      </w:r>
      <w:r w:rsidR="00B64894"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также в иных случаях ненадлежащего исполнения Заказчиком обязательств</w:t>
      </w:r>
      <w:r w:rsidR="002A74D6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,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Исполнитель вправе направить</w:t>
      </w:r>
      <w:r w:rsidR="00B64894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ему требование об уплате неустоек (пеней).</w:t>
      </w:r>
    </w:p>
    <w:p w:rsidR="002F6509" w:rsidRPr="00685996" w:rsidRDefault="002F6509" w:rsidP="002D5E41">
      <w:pPr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exact"/>
        <w:ind w:left="10" w:firstLine="67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Пеня начисляется за каждый день просрочки исполнения Заказчиком обязательства начиная</w:t>
      </w:r>
      <w:r w:rsidR="00B64894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со дня</w:t>
      </w:r>
      <w:r w:rsidR="00B64894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следующего после дня истечения установленного Договором срока исполнения обязательства, и</w:t>
      </w:r>
      <w:r w:rsidR="00B64894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устанавливается   в   размере,  одной   трехсотой   ставки   рефинансирования   установленной   Центральным</w:t>
      </w:r>
      <w:r w:rsidR="00B64894" w:rsidRPr="0068599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Банком РФ на дату   нарушения обязательств, от суммы задолженности оплаты за оказанную Услугу, за</w:t>
      </w:r>
      <w:r w:rsidR="00B64894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каждый </w:t>
      </w:r>
      <w:r w:rsidR="00B64894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ень просрочки.</w:t>
      </w:r>
    </w:p>
    <w:p w:rsidR="002F6509" w:rsidRPr="00685996" w:rsidRDefault="002F6509" w:rsidP="002D5E41">
      <w:pPr>
        <w:shd w:val="clear" w:color="auto" w:fill="FFFFFF"/>
        <w:spacing w:line="240" w:lineRule="exact"/>
        <w:ind w:left="14" w:right="48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5.6</w:t>
      </w:r>
      <w:r w:rsidR="002A74D6"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.</w:t>
      </w:r>
      <w:r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В случае начисления Заказчиком Исполнителю неустойки (штрафа, пени) и (или)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предъявления требования о возмещении убытков</w:t>
      </w:r>
      <w:r w:rsidR="002A74D6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,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Заказчик вправе не производить оплату по Договору до </w:t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уплаты Исполнителем начисленной и выставленной Заказчиком неустойки (штрафа, пени) и (или) до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возмещения Исполнителем убытков, согласно предъявленным Заказчиком требованиям, либо произвести 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оплату Услуг за вычетом соответствующего размера неустойки (штрафа, пени) и (или) убытков.</w:t>
      </w:r>
    </w:p>
    <w:p w:rsidR="002F6509" w:rsidRPr="00685996" w:rsidRDefault="00B64894" w:rsidP="002D5E41">
      <w:pPr>
        <w:shd w:val="clear" w:color="auto" w:fill="FFFFFF"/>
        <w:spacing w:line="240" w:lineRule="exact"/>
        <w:ind w:left="34" w:right="48" w:firstLine="67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8"/>
          <w:sz w:val="20"/>
          <w:szCs w:val="20"/>
        </w:rPr>
        <w:t>5.7</w:t>
      </w:r>
      <w:r w:rsidR="002F6509" w:rsidRPr="0068599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. Сторона освобождается от уплаты неустойки (штрафа, пени), если докажет, что </w:t>
      </w:r>
      <w:r w:rsidR="002F6509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неисполнение или ненадлежащее исполнение обязательства, предусмотренного Договором, произошло </w:t>
      </w:r>
      <w:r w:rsidR="002F6509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вследствие непреодолимой силы или по вине другой Стороны.</w:t>
      </w:r>
    </w:p>
    <w:p w:rsidR="002F6509" w:rsidRPr="00685996" w:rsidRDefault="002F6509" w:rsidP="002D5E41">
      <w:pPr>
        <w:shd w:val="clear" w:color="auto" w:fill="FFFFFF"/>
        <w:spacing w:line="240" w:lineRule="exact"/>
        <w:ind w:left="715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5.8.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Уплата неустойки не освобождает Стороны от выполнения обязательств по Договор</w:t>
      </w:r>
      <w:r w:rsidR="00B64894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2F6509" w:rsidRPr="00685996" w:rsidRDefault="002F6509" w:rsidP="002A74D6">
      <w:pPr>
        <w:shd w:val="clear" w:color="auto" w:fill="FFFFFF"/>
        <w:tabs>
          <w:tab w:val="left" w:pos="701"/>
        </w:tabs>
        <w:spacing w:before="245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color w:val="000000"/>
          <w:spacing w:val="-17"/>
          <w:sz w:val="20"/>
          <w:szCs w:val="20"/>
        </w:rPr>
        <w:t>6.</w:t>
      </w:r>
      <w:r w:rsidRPr="00685996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Срок действия и прочие условия Договора</w:t>
      </w:r>
    </w:p>
    <w:p w:rsidR="002F6509" w:rsidRPr="00685996" w:rsidRDefault="002F6509" w:rsidP="002D5E4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exact"/>
        <w:ind w:left="38" w:firstLine="682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Настоящий Договор вступает в сил</w:t>
      </w:r>
      <w:r w:rsidR="00B64894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 момента его подписания Сторонами и действует до</w:t>
      </w:r>
      <w:r w:rsidR="000A5A8A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полного выполнения Сторонами своих обязательств.</w:t>
      </w:r>
    </w:p>
    <w:p w:rsidR="002F6509" w:rsidRPr="00685996" w:rsidRDefault="002F6509" w:rsidP="002D5E4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exact"/>
        <w:ind w:left="38" w:firstLine="682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Изменение и расторжение Договора допускается в порядке, установленном действующим</w:t>
      </w:r>
      <w:r w:rsidR="000A5A8A"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законодательством Российской Федерации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настоящим Договором.</w:t>
      </w:r>
    </w:p>
    <w:p w:rsidR="002F6509" w:rsidRPr="00685996" w:rsidRDefault="002F6509" w:rsidP="002D5E4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exact"/>
        <w:ind w:left="38" w:firstLine="682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изменения и дополнения  к Договор</w:t>
      </w:r>
      <w:r w:rsidR="000A5A8A"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действительны, если совершены в письменной</w:t>
      </w:r>
      <w:r w:rsidR="000A5A8A"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форме и подписаны обеими Сторонами. Соответствующие дополнительные соглашения Сторон являются</w:t>
      </w:r>
      <w:r w:rsidR="000A5A8A"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неотъемлемой частью Договора.</w:t>
      </w:r>
    </w:p>
    <w:p w:rsidR="002F6509" w:rsidRPr="00685996" w:rsidRDefault="002F6509" w:rsidP="002D5E4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exact"/>
        <w:ind w:left="38" w:firstLine="682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Расторжение Договора допускается  по соглашению сторон,  по решению суда,  в случае</w:t>
      </w:r>
      <w:r w:rsidR="000A5A8A"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одностороннего   отказа   стороны   Договора  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o</w:t>
      </w:r>
      <w:r w:rsidR="000A5A8A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</w:t>
      </w:r>
      <w:r w:rsidR="000A5A8A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сполнения   Договора   в   соответствии   с   гражданским</w:t>
      </w:r>
      <w:r w:rsidR="000A5A8A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законодательством и настоящим Договором.</w:t>
      </w:r>
    </w:p>
    <w:p w:rsidR="002F6509" w:rsidRPr="00685996" w:rsidRDefault="002F6509" w:rsidP="002D5E4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after="0" w:line="240" w:lineRule="exact"/>
        <w:ind w:left="38" w:firstLine="682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Заказчик вправе  принять решение об одностороннем отказе от исполнения Договора по</w:t>
      </w:r>
      <w:r w:rsidR="000A5A8A" w:rsidRPr="006859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следующим основаниям:</w:t>
      </w:r>
    </w:p>
    <w:p w:rsidR="002F6509" w:rsidRPr="00685996" w:rsidRDefault="003C0566" w:rsidP="002D5E41">
      <w:pPr>
        <w:shd w:val="clear" w:color="auto" w:fill="FFFFFF"/>
        <w:spacing w:line="240" w:lineRule="exact"/>
        <w:ind w:left="58" w:right="24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 w:rsidR="002F6509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сполнитель не приступает своевременно к исполнению Договора или оказывает услугу настолько </w:t>
      </w:r>
      <w:r w:rsidR="002F6509"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медленно, что завершение оказания услуги к установленном</w:t>
      </w:r>
      <w:r w:rsidR="000A5A8A"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Договоре сроку становится явно </w:t>
      </w:r>
      <w:r w:rsidR="002F6509" w:rsidRPr="0068599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невозможным;</w:t>
      </w:r>
    </w:p>
    <w:p w:rsidR="002F6509" w:rsidRPr="00685996" w:rsidRDefault="002F6509" w:rsidP="002D5E41">
      <w:pPr>
        <w:shd w:val="clear" w:color="auto" w:fill="FFFFFF"/>
        <w:spacing w:before="5" w:line="240" w:lineRule="exact"/>
        <w:ind w:left="62" w:right="19" w:firstLine="68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во время оказания</w:t>
      </w:r>
      <w:r w:rsidR="000A5A8A"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0A5A8A" w:rsidRPr="00685996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услуг</w:t>
      </w:r>
      <w:r w:rsidRPr="006859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стало очевидным, что она не будет оказана надлежащим образом, и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Исполнитель не устранил недостатки в назначенный срок после получения требования об их устранении от </w:t>
      </w:r>
      <w:r w:rsidRPr="0068599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Заказчика;</w:t>
      </w:r>
    </w:p>
    <w:p w:rsidR="002F6509" w:rsidRPr="00685996" w:rsidRDefault="002F6509" w:rsidP="002D5E41">
      <w:pPr>
        <w:shd w:val="clear" w:color="auto" w:fill="FFFFFF"/>
        <w:spacing w:before="5" w:line="240" w:lineRule="exact"/>
        <w:ind w:left="58" w:right="19" w:firstLine="68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отступления в услуге от условий Договора или иные недостатки услуги в установленный 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Заказчиком разумный срок не были устранены либо являются существенными и неустранимыми.</w:t>
      </w:r>
    </w:p>
    <w:p w:rsidR="002F6509" w:rsidRPr="00685996" w:rsidRDefault="002F6509" w:rsidP="002D5E41">
      <w:pPr>
        <w:shd w:val="clear" w:color="auto" w:fill="FFFFFF"/>
        <w:tabs>
          <w:tab w:val="left" w:pos="1416"/>
        </w:tabs>
        <w:spacing w:line="240" w:lineRule="exact"/>
        <w:ind w:left="38" w:firstLine="68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-11"/>
          <w:sz w:val="20"/>
          <w:szCs w:val="20"/>
        </w:rPr>
        <w:t>6.6.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Исполнитель вправе принять решение об одностороннем отказе от исполнения Договора в</w:t>
      </w:r>
      <w:r w:rsidR="000A5A8A"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следующих случаях</w:t>
      </w:r>
      <w:r w:rsidR="000A5A8A" w:rsidRPr="00685996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:</w:t>
      </w:r>
    </w:p>
    <w:p w:rsidR="002F6509" w:rsidRPr="00685996" w:rsidRDefault="002F6509" w:rsidP="002D5E41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after="0" w:line="240" w:lineRule="exact"/>
        <w:ind w:left="749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 случае просрочки оплаты </w:t>
      </w:r>
      <w:r w:rsidR="000A5A8A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услуги более чем на 10 (десять) банковских дней.</w:t>
      </w:r>
    </w:p>
    <w:p w:rsidR="002F6509" w:rsidRPr="00685996" w:rsidRDefault="002F6509" w:rsidP="002D5E41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exact"/>
        <w:ind w:left="749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 </w:t>
      </w:r>
      <w:r w:rsidR="000A5A8A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слу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чае нарушения сроков по приемке оказанных у</w:t>
      </w:r>
      <w:r w:rsidR="000A5A8A"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слуг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более чем на 10 дней.</w:t>
      </w:r>
    </w:p>
    <w:p w:rsidR="003C0566" w:rsidRPr="00685996" w:rsidRDefault="003C0566" w:rsidP="003C05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exact"/>
        <w:ind w:left="749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2F6509" w:rsidRPr="00685996" w:rsidRDefault="002F6509" w:rsidP="002D5E41">
      <w:pPr>
        <w:shd w:val="clear" w:color="auto" w:fill="FFFFFF"/>
        <w:spacing w:line="240" w:lineRule="exact"/>
        <w:ind w:left="67" w:firstLine="672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0A5A8A" w:rsidRPr="0068599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 w:rsidR="003C0566"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859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принявшая решение об одностороннем отказе от исполнения Договора не позднее 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чем в течение трех рабочих дней с даты принятия указанного решения, направляется другой Стороне по </w:t>
      </w:r>
      <w:r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почте заказным письмом с уведомлением о вручении по адресу, указанном</w:t>
      </w:r>
      <w:r w:rsidR="000A5A8A"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Договоре, а также </w:t>
      </w:r>
      <w:r w:rsidRPr="0068599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телеграммой, либо посредством факсимильной связи, либо по адресу электронной почты, либо с </w:t>
      </w:r>
      <w:r w:rsidRPr="0068599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использованием иных средств связи и доставки, обеспечивающих фиксирование такого уведомления и получение подтверждения о его вручении. Выполнение Стороной вышеуказанных требований считается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надлежащим уведомлением об одностороннем отказе от исполнения Договора. Датой такого надлежащего </w:t>
      </w:r>
      <w:r w:rsidRPr="006859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уведомления признается дата получения Стороной подтверждения о вручении указанного уведомления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либо дата получения Сторон</w:t>
      </w:r>
      <w:r w:rsidR="008419BE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ой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информации об отсутствии другой Стороны по его адресу, указанном</w:t>
      </w:r>
      <w:r w:rsidR="008419BE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в Договоре. Решение Заказчика об 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lastRenderedPageBreak/>
        <w:t>одностороннем о</w:t>
      </w:r>
      <w:r w:rsidR="008419BE"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тказе</w:t>
      </w:r>
      <w:r w:rsidRPr="0068599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от исполнения Договора вступает в силу и Договор 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считается расторгнутым через десять дней с </w:t>
      </w:r>
      <w:r w:rsidR="008419BE"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даты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надлежаще</w:t>
      </w:r>
      <w:r w:rsidR="008419BE"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го</w:t>
      </w:r>
      <w:r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уведомления Заказчиком Исполнителя об</w:t>
      </w:r>
      <w:r w:rsidR="008419BE" w:rsidRPr="0068599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одностороннем отказе </w:t>
      </w:r>
      <w:r w:rsidR="008419BE"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от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исполнения Договора.</w:t>
      </w:r>
    </w:p>
    <w:p w:rsidR="002F6509" w:rsidRPr="00685996" w:rsidRDefault="002F6509" w:rsidP="002D5E41">
      <w:pPr>
        <w:shd w:val="clear" w:color="auto" w:fill="FFFFFF"/>
        <w:spacing w:line="240" w:lineRule="exact"/>
        <w:ind w:right="24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18"/>
          <w:sz w:val="20"/>
          <w:szCs w:val="20"/>
        </w:rPr>
        <w:t>6</w:t>
      </w:r>
      <w:r w:rsidR="008419BE" w:rsidRPr="00685996">
        <w:rPr>
          <w:rFonts w:ascii="Times New Roman" w:hAnsi="Times New Roman" w:cs="Times New Roman"/>
          <w:color w:val="000000"/>
          <w:spacing w:val="18"/>
          <w:sz w:val="20"/>
          <w:szCs w:val="20"/>
        </w:rPr>
        <w:t>.</w:t>
      </w:r>
      <w:r w:rsidRPr="00685996">
        <w:rPr>
          <w:rFonts w:ascii="Times New Roman" w:hAnsi="Times New Roman" w:cs="Times New Roman"/>
          <w:color w:val="000000"/>
          <w:spacing w:val="18"/>
          <w:sz w:val="20"/>
          <w:szCs w:val="20"/>
        </w:rPr>
        <w:t xml:space="preserve">8. </w:t>
      </w:r>
      <w:r w:rsidRPr="00685996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Во всем, что не пред</w:t>
      </w:r>
      <w:r w:rsidR="008419BE" w:rsidRPr="00685996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смотрено настоящим Договором. Стороны руководствуются 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действ</w:t>
      </w:r>
      <w:r w:rsidR="008419BE"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ующим</w:t>
      </w:r>
      <w:r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законодательством Российской Федерации.</w:t>
      </w:r>
    </w:p>
    <w:p w:rsidR="002F6509" w:rsidRPr="00685996" w:rsidRDefault="002F6509" w:rsidP="002D5E41">
      <w:pPr>
        <w:shd w:val="clear" w:color="auto" w:fill="FFFFFF"/>
        <w:spacing w:before="264" w:line="240" w:lineRule="exact"/>
        <w:ind w:left="394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color w:val="000000"/>
          <w:spacing w:val="14"/>
          <w:sz w:val="20"/>
          <w:szCs w:val="20"/>
        </w:rPr>
        <w:t xml:space="preserve">7. </w:t>
      </w:r>
      <w:r w:rsidR="003C0566" w:rsidRPr="00685996">
        <w:rPr>
          <w:rFonts w:ascii="Times New Roman" w:hAnsi="Times New Roman" w:cs="Times New Roman"/>
          <w:b/>
          <w:color w:val="000000"/>
          <w:spacing w:val="14"/>
          <w:sz w:val="20"/>
          <w:szCs w:val="20"/>
        </w:rPr>
        <w:t>Р</w:t>
      </w:r>
      <w:r w:rsidR="003C0566" w:rsidRPr="00685996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</w:rPr>
        <w:t>азрешение споров</w:t>
      </w:r>
    </w:p>
    <w:p w:rsidR="002F6509" w:rsidRPr="00685996" w:rsidRDefault="008419BE" w:rsidP="002D5E41">
      <w:pPr>
        <w:shd w:val="clear" w:color="auto" w:fill="FFFFFF"/>
        <w:spacing w:before="240" w:line="240" w:lineRule="exact"/>
        <w:ind w:left="14" w:right="10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iCs/>
          <w:color w:val="000000"/>
          <w:spacing w:val="7"/>
          <w:sz w:val="20"/>
          <w:szCs w:val="20"/>
        </w:rPr>
        <w:t>7.1.</w:t>
      </w:r>
      <w:r w:rsidR="002F6509" w:rsidRPr="00685996">
        <w:rPr>
          <w:rFonts w:ascii="Times New Roman" w:eastAsia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Все споры или разногласия, возникающие межд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Сторонами по настоящему Договору или в связи с ним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,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разрешаются 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путем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переговоров межд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Сторонами.</w:t>
      </w:r>
    </w:p>
    <w:p w:rsidR="002F6509" w:rsidRPr="00685996" w:rsidRDefault="008419BE" w:rsidP="002D5E41">
      <w:pPr>
        <w:shd w:val="clear" w:color="auto" w:fill="FFFFFF"/>
        <w:spacing w:before="5" w:line="240" w:lineRule="exact"/>
        <w:ind w:left="14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28"/>
          <w:sz w:val="20"/>
          <w:szCs w:val="20"/>
        </w:rPr>
        <w:t>7</w:t>
      </w:r>
      <w:r w:rsidR="002F6509" w:rsidRPr="00685996">
        <w:rPr>
          <w:rFonts w:ascii="Times New Roman" w:hAnsi="Times New Roman" w:cs="Times New Roman"/>
          <w:color w:val="000000"/>
          <w:spacing w:val="28"/>
          <w:sz w:val="20"/>
          <w:szCs w:val="20"/>
        </w:rPr>
        <w:t>.2</w:t>
      </w:r>
      <w:r w:rsidRPr="00685996">
        <w:rPr>
          <w:rFonts w:ascii="Times New Roman" w:hAnsi="Times New Roman" w:cs="Times New Roman"/>
          <w:color w:val="000000"/>
          <w:spacing w:val="28"/>
          <w:sz w:val="20"/>
          <w:szCs w:val="20"/>
        </w:rPr>
        <w:t>.</w:t>
      </w:r>
      <w:r w:rsidR="002F6509" w:rsidRPr="006859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6509"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В случае невозможности разрешения разногласий п</w:t>
      </w:r>
      <w:r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у</w:t>
      </w:r>
      <w:r w:rsidR="002F6509" w:rsidRPr="0068599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тем переговоров они подлежат </w:t>
      </w:r>
      <w:r w:rsidR="002F6509"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рассмотрению в арбитражном суде Алтайско</w:t>
      </w:r>
      <w:r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го</w:t>
      </w:r>
      <w:r w:rsidR="002F6509" w:rsidRPr="0068599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края. До передачи спора на разрешение в судебном порядке, </w:t>
      </w:r>
      <w:r w:rsidR="002F6509" w:rsidRPr="0068599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стороны принимают меры к его урегулированию в претензионном порядке. Претензия должна быть </w:t>
      </w:r>
      <w:r w:rsidR="002F6509" w:rsidRPr="0068599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рассмотрена и по ней должен быть подготовлен письменный ответ по существу стороной, которой </w:t>
      </w:r>
      <w:r w:rsidR="002F6509" w:rsidRPr="0068599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адресована претензия, в срок не позднее 10 (Десяти) дней со дня ее получения.</w:t>
      </w:r>
    </w:p>
    <w:p w:rsidR="002F6509" w:rsidRPr="00685996" w:rsidRDefault="002F6509" w:rsidP="002D5E41">
      <w:pPr>
        <w:shd w:val="clear" w:color="auto" w:fill="FFFFFF"/>
        <w:spacing w:before="250" w:line="240" w:lineRule="exact"/>
        <w:ind w:left="3298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b/>
          <w:color w:val="000000"/>
          <w:spacing w:val="16"/>
          <w:sz w:val="20"/>
          <w:szCs w:val="20"/>
        </w:rPr>
        <w:t>8.</w:t>
      </w:r>
      <w:r w:rsidRPr="00685996"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 w:rsidR="003C0566" w:rsidRPr="00685996">
        <w:rPr>
          <w:rFonts w:ascii="Times New Roman" w:hAnsi="Times New Roman" w:cs="Times New Roman"/>
          <w:b/>
          <w:color w:val="000000"/>
          <w:spacing w:val="16"/>
          <w:sz w:val="20"/>
          <w:szCs w:val="20"/>
        </w:rPr>
        <w:t>Заключительные положения</w:t>
      </w:r>
    </w:p>
    <w:p w:rsidR="00AF3DC0" w:rsidRPr="00685996" w:rsidRDefault="002F6509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31"/>
          <w:sz w:val="20"/>
          <w:szCs w:val="20"/>
        </w:rPr>
        <w:t>8.1.</w:t>
      </w:r>
      <w:r w:rsidRPr="006859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5996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В целях оперативного обмена </w:t>
      </w:r>
      <w:r w:rsidR="008419BE" w:rsidRPr="00685996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доку</w:t>
      </w:r>
      <w:r w:rsidRPr="00685996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ментами Стороны договорились о возможности 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использования в качестве имеющих юридическую сил</w:t>
      </w:r>
      <w:r w:rsidR="008419B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у</w:t>
      </w:r>
      <w:r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документов (претензий, уведомлений и /или иных</w:t>
      </w:r>
      <w:r w:rsidR="008419B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документов, имеющих отн</w:t>
      </w:r>
      <w:r w:rsidR="000B117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 w:rsidR="008419B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шение к предмету и условиям договора), переданных посредством факсимильной связи, либо по адресу электронной почты, либо с использованием иных средств связи с обязательным последующим обменом оригиналами посредст</w:t>
      </w:r>
      <w:r w:rsidR="000B117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в</w:t>
      </w:r>
      <w:r w:rsidR="008419BE" w:rsidRPr="0068599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ом курьера или почты.</w:t>
      </w:r>
    </w:p>
    <w:p w:rsidR="008419BE" w:rsidRPr="00685996" w:rsidRDefault="008419BE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685996">
        <w:rPr>
          <w:rFonts w:ascii="Times New Roman" w:hAnsi="Times New Roman" w:cs="Times New Roman"/>
          <w:color w:val="000000"/>
          <w:spacing w:val="7"/>
          <w:sz w:val="20"/>
          <w:szCs w:val="20"/>
        </w:rPr>
        <w:t>Документы, направляются в адрес другой стороны, любым способом, позволяющим подтвердить факт отправления, и считаются направленными надлежащим образом.</w:t>
      </w:r>
    </w:p>
    <w:p w:rsidR="008419BE" w:rsidRPr="00685996" w:rsidRDefault="008419BE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z w:val="20"/>
          <w:szCs w:val="20"/>
        </w:rPr>
        <w:t>Оригиналы документов направляются по адресам, указанным в разделе 8.5. настоящего Договора. Факсимильная или иная копия настоящего Договора также имеет юридическую силу до получения оригинала, если содер</w:t>
      </w:r>
      <w:r w:rsidR="00585AB5" w:rsidRPr="00685996">
        <w:rPr>
          <w:rFonts w:ascii="Times New Roman" w:hAnsi="Times New Roman" w:cs="Times New Roman"/>
          <w:sz w:val="20"/>
          <w:szCs w:val="20"/>
        </w:rPr>
        <w:t>ж</w:t>
      </w:r>
      <w:r w:rsidRPr="00685996">
        <w:rPr>
          <w:rFonts w:ascii="Times New Roman" w:hAnsi="Times New Roman" w:cs="Times New Roman"/>
          <w:sz w:val="20"/>
          <w:szCs w:val="20"/>
        </w:rPr>
        <w:t>ит подписи уполномоченных лиц Сторон и печати Сторон.</w:t>
      </w:r>
    </w:p>
    <w:p w:rsidR="008419BE" w:rsidRPr="00685996" w:rsidRDefault="008419BE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z w:val="20"/>
          <w:szCs w:val="20"/>
        </w:rPr>
        <w:t>8.2.Сторона несет р</w:t>
      </w:r>
      <w:r w:rsidR="00585AB5" w:rsidRPr="00685996">
        <w:rPr>
          <w:rFonts w:ascii="Times New Roman" w:hAnsi="Times New Roman" w:cs="Times New Roman"/>
          <w:sz w:val="20"/>
          <w:szCs w:val="20"/>
        </w:rPr>
        <w:t>и</w:t>
      </w:r>
      <w:r w:rsidRPr="00685996">
        <w:rPr>
          <w:rFonts w:ascii="Times New Roman" w:hAnsi="Times New Roman" w:cs="Times New Roman"/>
          <w:sz w:val="20"/>
          <w:szCs w:val="20"/>
        </w:rPr>
        <w:t>ск последствий неполучения документов</w:t>
      </w:r>
      <w:r w:rsidR="00257438" w:rsidRPr="00685996">
        <w:rPr>
          <w:rFonts w:ascii="Times New Roman" w:hAnsi="Times New Roman" w:cs="Times New Roman"/>
          <w:sz w:val="20"/>
          <w:szCs w:val="20"/>
        </w:rPr>
        <w:t>, доставленных по адресу, указанному в п.8.5. Догов</w:t>
      </w:r>
      <w:r w:rsidR="00585AB5" w:rsidRPr="00685996">
        <w:rPr>
          <w:rFonts w:ascii="Times New Roman" w:hAnsi="Times New Roman" w:cs="Times New Roman"/>
          <w:sz w:val="20"/>
          <w:szCs w:val="20"/>
        </w:rPr>
        <w:t>о</w:t>
      </w:r>
      <w:r w:rsidR="00257438" w:rsidRPr="00685996">
        <w:rPr>
          <w:rFonts w:ascii="Times New Roman" w:hAnsi="Times New Roman" w:cs="Times New Roman"/>
          <w:sz w:val="20"/>
          <w:szCs w:val="20"/>
        </w:rPr>
        <w:t>ра, а также риск отсутствия по указанному адресу своего органа или представителя. Документы, доставленные по адресу, указанному в п.8.5. Договора, считаются полученными юридическим лицом, даже если оно не находится по указанному адресу.</w:t>
      </w:r>
    </w:p>
    <w:p w:rsidR="00257438" w:rsidRPr="00685996" w:rsidRDefault="00257438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z w:val="20"/>
          <w:szCs w:val="20"/>
        </w:rPr>
        <w:t>8.3. В случае</w:t>
      </w:r>
      <w:r w:rsidR="00585AB5" w:rsidRPr="00685996">
        <w:rPr>
          <w:rFonts w:ascii="Times New Roman" w:hAnsi="Times New Roman" w:cs="Times New Roman"/>
          <w:sz w:val="20"/>
          <w:szCs w:val="20"/>
        </w:rPr>
        <w:t xml:space="preserve"> </w:t>
      </w:r>
      <w:r w:rsidRPr="00685996">
        <w:rPr>
          <w:rFonts w:ascii="Times New Roman" w:hAnsi="Times New Roman" w:cs="Times New Roman"/>
          <w:sz w:val="20"/>
          <w:szCs w:val="20"/>
        </w:rPr>
        <w:t>изменения адреса или банковских реквизитов, а также других имеющих значение реквизитах, Сторона настоящего Договора обязана в течение десяти календарных дней пись</w:t>
      </w:r>
      <w:r w:rsidR="00585AB5" w:rsidRPr="00685996">
        <w:rPr>
          <w:rFonts w:ascii="Times New Roman" w:hAnsi="Times New Roman" w:cs="Times New Roman"/>
          <w:sz w:val="20"/>
          <w:szCs w:val="20"/>
        </w:rPr>
        <w:t>м</w:t>
      </w:r>
      <w:r w:rsidRPr="00685996">
        <w:rPr>
          <w:rFonts w:ascii="Times New Roman" w:hAnsi="Times New Roman" w:cs="Times New Roman"/>
          <w:sz w:val="20"/>
          <w:szCs w:val="20"/>
        </w:rPr>
        <w:t>енно уведомить об этом другую сторону. Риск последствий, вызванных неисполнением данной обязанности, лежит на не исполнившей указанную обязанность Стороне.</w:t>
      </w:r>
    </w:p>
    <w:p w:rsidR="00257438" w:rsidRPr="00685996" w:rsidRDefault="00257438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z w:val="20"/>
          <w:szCs w:val="20"/>
        </w:rPr>
        <w:t>8.4. Договор с</w:t>
      </w:r>
      <w:r w:rsidR="00585AB5" w:rsidRPr="00685996">
        <w:rPr>
          <w:rFonts w:ascii="Times New Roman" w:hAnsi="Times New Roman" w:cs="Times New Roman"/>
          <w:sz w:val="20"/>
          <w:szCs w:val="20"/>
        </w:rPr>
        <w:t>о</w:t>
      </w:r>
      <w:r w:rsidRPr="00685996">
        <w:rPr>
          <w:rFonts w:ascii="Times New Roman" w:hAnsi="Times New Roman" w:cs="Times New Roman"/>
          <w:sz w:val="20"/>
          <w:szCs w:val="20"/>
        </w:rPr>
        <w:t>ставлен в двух экземплярах, по одному для каждой из Сторон.</w:t>
      </w:r>
    </w:p>
    <w:p w:rsidR="00257438" w:rsidRPr="00685996" w:rsidRDefault="00257438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685996">
        <w:rPr>
          <w:rFonts w:ascii="Times New Roman" w:hAnsi="Times New Roman" w:cs="Times New Roman"/>
          <w:sz w:val="20"/>
          <w:szCs w:val="20"/>
        </w:rPr>
        <w:t>8.5. Адреса, реквизиты и подписи Сторон:</w:t>
      </w:r>
    </w:p>
    <w:tbl>
      <w:tblPr>
        <w:tblStyle w:val="a8"/>
        <w:tblW w:w="0" w:type="auto"/>
        <w:tblInd w:w="24" w:type="dxa"/>
        <w:tblLook w:val="04A0"/>
      </w:tblPr>
      <w:tblGrid>
        <w:gridCol w:w="4985"/>
        <w:gridCol w:w="4791"/>
      </w:tblGrid>
      <w:tr w:rsidR="00BA6432" w:rsidRPr="00685996" w:rsidTr="0068297E">
        <w:tc>
          <w:tcPr>
            <w:tcW w:w="5027" w:type="dxa"/>
          </w:tcPr>
          <w:p w:rsidR="0068297E" w:rsidRPr="00685996" w:rsidRDefault="0068297E" w:rsidP="0068297E">
            <w:pPr>
              <w:tabs>
                <w:tab w:val="center" w:pos="2405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68297E" w:rsidRPr="00685996" w:rsidRDefault="0068297E" w:rsidP="002D5E41">
            <w:pPr>
              <w:spacing w:before="5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учреждение спортивной подготовки «Спортивная школа олимпийского резерв №2»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 xml:space="preserve"> (МБУ СП СШОР №2)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656045 г.Барнаул, ул.Аванесова, 132</w:t>
            </w:r>
          </w:p>
          <w:p w:rsidR="0068297E" w:rsidRPr="00685996" w:rsidRDefault="00FF38E6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8297E" w:rsidRPr="00685996">
              <w:rPr>
                <w:rFonts w:ascii="Times New Roman" w:hAnsi="Times New Roman" w:cs="Times New Roman"/>
                <w:sz w:val="20"/>
                <w:szCs w:val="20"/>
              </w:rPr>
              <w:t>/ф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акс:</w:t>
            </w:r>
            <w:r w:rsidR="0068297E" w:rsidRPr="00685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68297E" w:rsidRPr="00685996">
              <w:rPr>
                <w:rFonts w:ascii="Times New Roman" w:hAnsi="Times New Roman" w:cs="Times New Roman"/>
                <w:sz w:val="20"/>
                <w:szCs w:val="20"/>
              </w:rPr>
              <w:t>(3852)683356,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sport2cr@</w:t>
            </w:r>
            <w:r w:rsidR="003F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8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2225042356           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68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222501001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ОГРН 1032202260738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УФК по Алтайскому краю (МБУ СП СШОР № 2)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л/с 20176U51400; 21176</w:t>
            </w:r>
            <w:r w:rsidRPr="0068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51400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р/с 40701810401731056200</w:t>
            </w:r>
          </w:p>
          <w:p w:rsidR="0068297E" w:rsidRPr="00685996" w:rsidRDefault="0068297E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БИК 040173001  Отделение Барнаул г.Барнаул</w:t>
            </w:r>
          </w:p>
          <w:p w:rsidR="00FF38E6" w:rsidRPr="00685996" w:rsidRDefault="00FF38E6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ОКТМО 01701000, ОКПО 54560830</w:t>
            </w:r>
          </w:p>
          <w:p w:rsidR="00FF38E6" w:rsidRPr="00685996" w:rsidRDefault="00FF38E6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8E6" w:rsidRPr="00685996" w:rsidRDefault="00FF38E6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8599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685996">
              <w:rPr>
                <w:rFonts w:ascii="Times New Roman" w:hAnsi="Times New Roman" w:cs="Times New Roman"/>
                <w:sz w:val="20"/>
                <w:szCs w:val="20"/>
              </w:rPr>
              <w:t>___А.А.Третьяков</w:t>
            </w:r>
          </w:p>
          <w:p w:rsidR="00FF38E6" w:rsidRPr="00685996" w:rsidRDefault="00FF38E6" w:rsidP="0068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7E" w:rsidRPr="00685996" w:rsidRDefault="0068297E" w:rsidP="002D5E41">
            <w:pPr>
              <w:spacing w:before="5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</w:tcPr>
          <w:p w:rsidR="0068297E" w:rsidRPr="00685996" w:rsidRDefault="0068297E" w:rsidP="00FF38E6">
            <w:pPr>
              <w:spacing w:before="5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99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1D1A83" w:rsidRDefault="001D1A83" w:rsidP="00685996">
            <w:pPr>
              <w:spacing w:before="5"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996" w:rsidRPr="00685996" w:rsidRDefault="00685996" w:rsidP="00B92644">
            <w:pPr>
              <w:spacing w:before="5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97E" w:rsidRPr="00685996" w:rsidRDefault="0068297E" w:rsidP="002D5E41">
      <w:pPr>
        <w:shd w:val="clear" w:color="auto" w:fill="FFFFFF"/>
        <w:spacing w:before="5" w:line="240" w:lineRule="exact"/>
        <w:ind w:left="24" w:firstLine="686"/>
        <w:jc w:val="both"/>
        <w:rPr>
          <w:rFonts w:ascii="Times New Roman" w:hAnsi="Times New Roman" w:cs="Times New Roman"/>
          <w:sz w:val="20"/>
          <w:szCs w:val="20"/>
        </w:rPr>
      </w:pPr>
    </w:p>
    <w:p w:rsidR="006529C5" w:rsidRDefault="006529C5" w:rsidP="007836AB">
      <w:pPr>
        <w:shd w:val="clear" w:color="auto" w:fill="FFFFFF"/>
        <w:spacing w:before="5" w:line="240" w:lineRule="exact"/>
        <w:ind w:left="5686" w:firstLine="686"/>
        <w:rPr>
          <w:rFonts w:ascii="Times New Roman" w:hAnsi="Times New Roman" w:cs="Times New Roman"/>
          <w:sz w:val="20"/>
          <w:szCs w:val="20"/>
        </w:rPr>
      </w:pPr>
    </w:p>
    <w:p w:rsidR="006529C5" w:rsidRDefault="006529C5" w:rsidP="007836AB">
      <w:pPr>
        <w:shd w:val="clear" w:color="auto" w:fill="FFFFFF"/>
        <w:spacing w:before="5" w:line="240" w:lineRule="exact"/>
        <w:ind w:left="5686" w:firstLine="686"/>
        <w:rPr>
          <w:rFonts w:ascii="Times New Roman" w:hAnsi="Times New Roman" w:cs="Times New Roman"/>
          <w:sz w:val="20"/>
          <w:szCs w:val="20"/>
        </w:rPr>
      </w:pPr>
    </w:p>
    <w:sectPr w:rsidR="006529C5" w:rsidSect="00FB5A2C">
      <w:pgSz w:w="11909" w:h="16834"/>
      <w:pgMar w:top="510" w:right="851" w:bottom="510" w:left="14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E4" w:rsidRDefault="00C858E4" w:rsidP="00BB092B">
      <w:pPr>
        <w:spacing w:after="0" w:line="240" w:lineRule="auto"/>
      </w:pPr>
      <w:r>
        <w:separator/>
      </w:r>
    </w:p>
  </w:endnote>
  <w:endnote w:type="continuationSeparator" w:id="0">
    <w:p w:rsidR="00C858E4" w:rsidRDefault="00C858E4" w:rsidP="00B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E4" w:rsidRDefault="00C858E4" w:rsidP="00BB092B">
      <w:pPr>
        <w:spacing w:after="0" w:line="240" w:lineRule="auto"/>
      </w:pPr>
      <w:r>
        <w:separator/>
      </w:r>
    </w:p>
  </w:footnote>
  <w:footnote w:type="continuationSeparator" w:id="0">
    <w:p w:rsidR="00C858E4" w:rsidRDefault="00C858E4" w:rsidP="00BB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817"/>
    <w:multiLevelType w:val="singleLevel"/>
    <w:tmpl w:val="82B03C5E"/>
    <w:lvl w:ilvl="0">
      <w:start w:val="7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04B65BC0"/>
    <w:multiLevelType w:val="multilevel"/>
    <w:tmpl w:val="1842FB3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2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6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44" w:hanging="1800"/>
      </w:pPr>
      <w:rPr>
        <w:rFonts w:eastAsia="Times New Roman" w:hint="default"/>
      </w:rPr>
    </w:lvl>
  </w:abstractNum>
  <w:abstractNum w:abstractNumId="2">
    <w:nsid w:val="080B3F28"/>
    <w:multiLevelType w:val="multilevel"/>
    <w:tmpl w:val="66508FB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6F90DC5"/>
    <w:multiLevelType w:val="hybridMultilevel"/>
    <w:tmpl w:val="DD8ABB1C"/>
    <w:lvl w:ilvl="0" w:tplc="3458A176">
      <w:start w:val="1"/>
      <w:numFmt w:val="decimal"/>
      <w:lvlText w:val="%1."/>
      <w:lvlJc w:val="left"/>
      <w:pPr>
        <w:ind w:left="4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4">
    <w:nsid w:val="1AA845E5"/>
    <w:multiLevelType w:val="singleLevel"/>
    <w:tmpl w:val="477CF3CC"/>
    <w:lvl w:ilvl="0">
      <w:start w:val="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2009398B"/>
    <w:multiLevelType w:val="singleLevel"/>
    <w:tmpl w:val="10E4704E"/>
    <w:lvl w:ilvl="0">
      <w:start w:val="4"/>
      <w:numFmt w:val="decimal"/>
      <w:lvlText w:val="5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6">
    <w:nsid w:val="2FC43AAB"/>
    <w:multiLevelType w:val="singleLevel"/>
    <w:tmpl w:val="EE8E759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37FE598C"/>
    <w:multiLevelType w:val="singleLevel"/>
    <w:tmpl w:val="3674767C"/>
    <w:lvl w:ilvl="0">
      <w:start w:val="4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EBA170A"/>
    <w:multiLevelType w:val="singleLevel"/>
    <w:tmpl w:val="39A82A82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00A03A6"/>
    <w:multiLevelType w:val="singleLevel"/>
    <w:tmpl w:val="468CB8F2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4A37643C"/>
    <w:multiLevelType w:val="singleLevel"/>
    <w:tmpl w:val="36DE4B88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4F966B4A"/>
    <w:multiLevelType w:val="multilevel"/>
    <w:tmpl w:val="7AF69F68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51962F5D"/>
    <w:multiLevelType w:val="singleLevel"/>
    <w:tmpl w:val="71E83CE4"/>
    <w:lvl w:ilvl="0">
      <w:start w:val="8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5509016B"/>
    <w:multiLevelType w:val="multilevel"/>
    <w:tmpl w:val="3AF4176A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5D764669"/>
    <w:multiLevelType w:val="singleLevel"/>
    <w:tmpl w:val="D79049A4"/>
    <w:lvl w:ilvl="0">
      <w:start w:val="4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2A936B9"/>
    <w:multiLevelType w:val="multilevel"/>
    <w:tmpl w:val="06CACDF2"/>
    <w:lvl w:ilvl="0">
      <w:start w:val="4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54" w:hanging="3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9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832" w:hanging="1800"/>
      </w:pPr>
      <w:rPr>
        <w:rFonts w:eastAsia="Times New Roman" w:hint="default"/>
      </w:rPr>
    </w:lvl>
  </w:abstractNum>
  <w:abstractNum w:abstractNumId="16">
    <w:nsid w:val="6A7C6421"/>
    <w:multiLevelType w:val="singleLevel"/>
    <w:tmpl w:val="EF623364"/>
    <w:lvl w:ilvl="0">
      <w:start w:val="1"/>
      <w:numFmt w:val="decimal"/>
      <w:lvlText w:val="6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74787201"/>
    <w:multiLevelType w:val="singleLevel"/>
    <w:tmpl w:val="D322396A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509"/>
    <w:rsid w:val="00026C21"/>
    <w:rsid w:val="00054E17"/>
    <w:rsid w:val="000A5A8A"/>
    <w:rsid w:val="000B0CB8"/>
    <w:rsid w:val="000B117E"/>
    <w:rsid w:val="000E63FA"/>
    <w:rsid w:val="000E7877"/>
    <w:rsid w:val="000E7D3B"/>
    <w:rsid w:val="001137FA"/>
    <w:rsid w:val="001442CC"/>
    <w:rsid w:val="001473A1"/>
    <w:rsid w:val="00160A40"/>
    <w:rsid w:val="00174380"/>
    <w:rsid w:val="00191360"/>
    <w:rsid w:val="00197007"/>
    <w:rsid w:val="001A126F"/>
    <w:rsid w:val="001A227A"/>
    <w:rsid w:val="001D1A83"/>
    <w:rsid w:val="001F20F8"/>
    <w:rsid w:val="00205767"/>
    <w:rsid w:val="002173FE"/>
    <w:rsid w:val="0023470C"/>
    <w:rsid w:val="00237D4F"/>
    <w:rsid w:val="002553D5"/>
    <w:rsid w:val="00257438"/>
    <w:rsid w:val="002A00A8"/>
    <w:rsid w:val="002A74D6"/>
    <w:rsid w:val="002D5E41"/>
    <w:rsid w:val="002D6FAE"/>
    <w:rsid w:val="002F010E"/>
    <w:rsid w:val="002F2115"/>
    <w:rsid w:val="002F6509"/>
    <w:rsid w:val="00306298"/>
    <w:rsid w:val="0033282E"/>
    <w:rsid w:val="00343528"/>
    <w:rsid w:val="0038089D"/>
    <w:rsid w:val="003928A3"/>
    <w:rsid w:val="00396B10"/>
    <w:rsid w:val="003B6F67"/>
    <w:rsid w:val="003C0566"/>
    <w:rsid w:val="003F2C1C"/>
    <w:rsid w:val="00402844"/>
    <w:rsid w:val="00412450"/>
    <w:rsid w:val="004355D4"/>
    <w:rsid w:val="00447001"/>
    <w:rsid w:val="00471A58"/>
    <w:rsid w:val="00473F52"/>
    <w:rsid w:val="00474CFE"/>
    <w:rsid w:val="0048566B"/>
    <w:rsid w:val="004A0429"/>
    <w:rsid w:val="004A37D2"/>
    <w:rsid w:val="004A4DC9"/>
    <w:rsid w:val="004A6354"/>
    <w:rsid w:val="004B188F"/>
    <w:rsid w:val="00524E13"/>
    <w:rsid w:val="005612BE"/>
    <w:rsid w:val="00561A4D"/>
    <w:rsid w:val="00585AB5"/>
    <w:rsid w:val="0059542E"/>
    <w:rsid w:val="005D377A"/>
    <w:rsid w:val="005F2053"/>
    <w:rsid w:val="006529C5"/>
    <w:rsid w:val="0068297E"/>
    <w:rsid w:val="00685996"/>
    <w:rsid w:val="006B0CA3"/>
    <w:rsid w:val="006C68B7"/>
    <w:rsid w:val="00710B44"/>
    <w:rsid w:val="0072564A"/>
    <w:rsid w:val="007677BD"/>
    <w:rsid w:val="007836AB"/>
    <w:rsid w:val="0078714C"/>
    <w:rsid w:val="007A175C"/>
    <w:rsid w:val="007B6B25"/>
    <w:rsid w:val="007C5E25"/>
    <w:rsid w:val="007D6905"/>
    <w:rsid w:val="007E384C"/>
    <w:rsid w:val="007F1824"/>
    <w:rsid w:val="008029B1"/>
    <w:rsid w:val="00804CBD"/>
    <w:rsid w:val="008419BE"/>
    <w:rsid w:val="00854AED"/>
    <w:rsid w:val="00866D5B"/>
    <w:rsid w:val="00882A3C"/>
    <w:rsid w:val="00887C28"/>
    <w:rsid w:val="008A133D"/>
    <w:rsid w:val="008C0158"/>
    <w:rsid w:val="00907E43"/>
    <w:rsid w:val="00931A8C"/>
    <w:rsid w:val="00941627"/>
    <w:rsid w:val="00942E79"/>
    <w:rsid w:val="009816EC"/>
    <w:rsid w:val="009866C2"/>
    <w:rsid w:val="009B14F9"/>
    <w:rsid w:val="009C172D"/>
    <w:rsid w:val="009D1963"/>
    <w:rsid w:val="009E0BB1"/>
    <w:rsid w:val="009F455E"/>
    <w:rsid w:val="00A14319"/>
    <w:rsid w:val="00A27AEC"/>
    <w:rsid w:val="00A357A8"/>
    <w:rsid w:val="00A35A68"/>
    <w:rsid w:val="00A4759B"/>
    <w:rsid w:val="00A50C05"/>
    <w:rsid w:val="00A52C7D"/>
    <w:rsid w:val="00A55F97"/>
    <w:rsid w:val="00AA7863"/>
    <w:rsid w:val="00AB792C"/>
    <w:rsid w:val="00AE415B"/>
    <w:rsid w:val="00AF2E74"/>
    <w:rsid w:val="00AF3A0C"/>
    <w:rsid w:val="00AF3DC0"/>
    <w:rsid w:val="00AF72E3"/>
    <w:rsid w:val="00B342B1"/>
    <w:rsid w:val="00B64894"/>
    <w:rsid w:val="00B70CDF"/>
    <w:rsid w:val="00B70F91"/>
    <w:rsid w:val="00B77BB0"/>
    <w:rsid w:val="00B92644"/>
    <w:rsid w:val="00B9265A"/>
    <w:rsid w:val="00BA028C"/>
    <w:rsid w:val="00BA611A"/>
    <w:rsid w:val="00BA6432"/>
    <w:rsid w:val="00BB092B"/>
    <w:rsid w:val="00BB2ECC"/>
    <w:rsid w:val="00BC2B7F"/>
    <w:rsid w:val="00BC51A4"/>
    <w:rsid w:val="00C34D07"/>
    <w:rsid w:val="00C42D30"/>
    <w:rsid w:val="00C45FEE"/>
    <w:rsid w:val="00C52CC0"/>
    <w:rsid w:val="00C858E4"/>
    <w:rsid w:val="00C976B1"/>
    <w:rsid w:val="00CA3EB0"/>
    <w:rsid w:val="00CB4F8E"/>
    <w:rsid w:val="00CC149D"/>
    <w:rsid w:val="00CC2A1D"/>
    <w:rsid w:val="00CC638B"/>
    <w:rsid w:val="00CC6DD8"/>
    <w:rsid w:val="00D059CE"/>
    <w:rsid w:val="00D06D35"/>
    <w:rsid w:val="00D139CF"/>
    <w:rsid w:val="00D35720"/>
    <w:rsid w:val="00D35C57"/>
    <w:rsid w:val="00D52791"/>
    <w:rsid w:val="00D703C1"/>
    <w:rsid w:val="00D93069"/>
    <w:rsid w:val="00D9522D"/>
    <w:rsid w:val="00DA3883"/>
    <w:rsid w:val="00DA6598"/>
    <w:rsid w:val="00DB2CC9"/>
    <w:rsid w:val="00DD2DA8"/>
    <w:rsid w:val="00DD310A"/>
    <w:rsid w:val="00DF7616"/>
    <w:rsid w:val="00DF7639"/>
    <w:rsid w:val="00E0070B"/>
    <w:rsid w:val="00E1345F"/>
    <w:rsid w:val="00E735B9"/>
    <w:rsid w:val="00E75027"/>
    <w:rsid w:val="00E8273B"/>
    <w:rsid w:val="00E82920"/>
    <w:rsid w:val="00E955DA"/>
    <w:rsid w:val="00EC1F98"/>
    <w:rsid w:val="00EC47B1"/>
    <w:rsid w:val="00EC5B0D"/>
    <w:rsid w:val="00ED4291"/>
    <w:rsid w:val="00EF5490"/>
    <w:rsid w:val="00F05D0A"/>
    <w:rsid w:val="00F117C7"/>
    <w:rsid w:val="00F2078D"/>
    <w:rsid w:val="00F63A44"/>
    <w:rsid w:val="00F721D7"/>
    <w:rsid w:val="00F82496"/>
    <w:rsid w:val="00FA36E8"/>
    <w:rsid w:val="00FA52F5"/>
    <w:rsid w:val="00FB2308"/>
    <w:rsid w:val="00FB5A2C"/>
    <w:rsid w:val="00FE0864"/>
    <w:rsid w:val="00FE395D"/>
    <w:rsid w:val="00FF2F01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92B"/>
  </w:style>
  <w:style w:type="paragraph" w:styleId="a6">
    <w:name w:val="footer"/>
    <w:basedOn w:val="a"/>
    <w:link w:val="a7"/>
    <w:uiPriority w:val="99"/>
    <w:semiHidden/>
    <w:unhideWhenUsed/>
    <w:rsid w:val="00B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2B"/>
  </w:style>
  <w:style w:type="table" w:styleId="a8">
    <w:name w:val="Table Grid"/>
    <w:basedOn w:val="a1"/>
    <w:uiPriority w:val="59"/>
    <w:rsid w:val="0068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82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B118-24D7-4D81-9B2F-65489578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42</cp:revision>
  <cp:lastPrinted>2020-01-05T04:48:00Z</cp:lastPrinted>
  <dcterms:created xsi:type="dcterms:W3CDTF">2018-12-06T03:33:00Z</dcterms:created>
  <dcterms:modified xsi:type="dcterms:W3CDTF">2021-01-21T03:16:00Z</dcterms:modified>
</cp:coreProperties>
</file>