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80" w:rsidRDefault="00B62361">
      <w:r>
        <w:rPr>
          <w:noProof/>
          <w:lang w:eastAsia="ru-RU"/>
        </w:rPr>
        <w:drawing>
          <wp:inline distT="0" distB="0" distL="0" distR="0">
            <wp:extent cx="5940425" cy="8165358"/>
            <wp:effectExtent l="19050" t="0" r="3175" b="0"/>
            <wp:docPr id="1" name="Рисунок 1" descr="C:\Users\Завуч\Desktop\СКАНЫ документов\Титульный коллективный договор 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СКАНЫ документов\Титульный коллективный договор 2021.jpe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B62361" w:rsidRDefault="00B62361"/>
    <w:p w:rsidR="00B62361" w:rsidRDefault="00B62361"/>
    <w:p w:rsidR="00B62361" w:rsidRDefault="00B62361" w:rsidP="00834C2A">
      <w:pPr>
        <w:spacing w:after="0" w:line="240" w:lineRule="auto"/>
        <w:rPr>
          <w:rFonts w:ascii="Times New Roman" w:eastAsia="Times New Roman" w:hAnsi="Times New Roman" w:cs="Times New Roman"/>
          <w:b/>
          <w:sz w:val="24"/>
          <w:szCs w:val="24"/>
          <w:lang w:eastAsia="ru-RU"/>
        </w:rPr>
      </w:pPr>
    </w:p>
    <w:p w:rsidR="008B1D81" w:rsidRPr="00F35782" w:rsidRDefault="00D15B4C" w:rsidP="00834C2A">
      <w:pPr>
        <w:spacing w:after="0" w:line="240" w:lineRule="auto"/>
        <w:rPr>
          <w:rFonts w:ascii="Times New Roman" w:eastAsia="Times New Roman" w:hAnsi="Times New Roman" w:cs="Times New Roman"/>
          <w:b/>
          <w:sz w:val="24"/>
          <w:szCs w:val="24"/>
          <w:lang w:eastAsia="ru-RU"/>
        </w:rPr>
      </w:pPr>
      <w:r w:rsidRPr="00F35782">
        <w:rPr>
          <w:rFonts w:ascii="Times New Roman" w:eastAsia="Times New Roman" w:hAnsi="Times New Roman" w:cs="Times New Roman"/>
          <w:b/>
          <w:sz w:val="24"/>
          <w:szCs w:val="24"/>
          <w:lang w:eastAsia="ru-RU"/>
        </w:rPr>
        <w:lastRenderedPageBreak/>
        <w:t>ОГЛАВЛЕНИЕ</w:t>
      </w:r>
    </w:p>
    <w:p w:rsidR="00D15B4C" w:rsidRDefault="00D15B4C" w:rsidP="00834C2A">
      <w:pPr>
        <w:spacing w:after="0" w:line="240" w:lineRule="auto"/>
        <w:rPr>
          <w:rFonts w:ascii="Times New Roman" w:eastAsia="Times New Roman" w:hAnsi="Times New Roman" w:cs="Times New Roman"/>
          <w:sz w:val="24"/>
          <w:szCs w:val="24"/>
          <w:lang w:eastAsia="ru-RU"/>
        </w:rPr>
      </w:pP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3</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 договор</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4</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Профессиональная подготовка, переподготовка </w:t>
      </w:r>
    </w:p>
    <w:p w:rsidR="00D15B4C" w:rsidRDefault="00D15B4C"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повышение квалификации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6</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Высвобождение работников и содействие их трудоустройству</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7</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труда, режим работы, время отдыха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8</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и нормирование труда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10</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Гарантии и компенсации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w:t>
      </w:r>
      <w:r w:rsidR="00514E54">
        <w:rPr>
          <w:rFonts w:ascii="Times New Roman" w:eastAsia="Times New Roman" w:hAnsi="Times New Roman" w:cs="Times New Roman"/>
          <w:sz w:val="24"/>
          <w:szCs w:val="24"/>
          <w:lang w:eastAsia="ru-RU"/>
        </w:rPr>
        <w:t>3</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Охрана труда и здоровья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w:t>
      </w:r>
      <w:r w:rsidR="00514E54">
        <w:rPr>
          <w:rFonts w:ascii="Times New Roman" w:eastAsia="Times New Roman" w:hAnsi="Times New Roman" w:cs="Times New Roman"/>
          <w:sz w:val="24"/>
          <w:szCs w:val="24"/>
          <w:lang w:eastAsia="ru-RU"/>
        </w:rPr>
        <w:t>4</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Гарантии деятельности первичной организации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w:t>
      </w:r>
      <w:r w:rsidR="00514E54">
        <w:rPr>
          <w:rFonts w:ascii="Times New Roman" w:eastAsia="Times New Roman" w:hAnsi="Times New Roman" w:cs="Times New Roman"/>
          <w:sz w:val="24"/>
          <w:szCs w:val="24"/>
          <w:lang w:eastAsia="ru-RU"/>
        </w:rPr>
        <w:t>6</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Обязательства со</w:t>
      </w:r>
      <w:r w:rsidR="007F1F96">
        <w:rPr>
          <w:rFonts w:ascii="Times New Roman" w:eastAsia="Times New Roman" w:hAnsi="Times New Roman" w:cs="Times New Roman"/>
          <w:sz w:val="24"/>
          <w:szCs w:val="24"/>
          <w:lang w:eastAsia="ru-RU"/>
        </w:rPr>
        <w:t>вета трудового коллектива</w:t>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t>17</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выполнением коллективного договора</w:t>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r>
      <w:r w:rsidR="007F1F96">
        <w:rPr>
          <w:rFonts w:ascii="Times New Roman" w:eastAsia="Times New Roman" w:hAnsi="Times New Roman" w:cs="Times New Roman"/>
          <w:sz w:val="24"/>
          <w:szCs w:val="24"/>
          <w:lang w:eastAsia="ru-RU"/>
        </w:rPr>
        <w:tab/>
        <w:t>18</w:t>
      </w:r>
    </w:p>
    <w:p w:rsidR="00D15B4C" w:rsidRDefault="00D15B4C" w:rsidP="00D15B4C">
      <w:pPr>
        <w:pStyle w:val="a4"/>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сторон</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18</w:t>
      </w:r>
    </w:p>
    <w:p w:rsidR="00F35782" w:rsidRDefault="00F35782"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F35782" w:rsidRDefault="00514E54"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Положение </w:t>
      </w:r>
      <w:r w:rsidR="00F35782">
        <w:rPr>
          <w:rFonts w:ascii="Times New Roman" w:eastAsia="Times New Roman" w:hAnsi="Times New Roman" w:cs="Times New Roman"/>
          <w:sz w:val="24"/>
          <w:szCs w:val="24"/>
          <w:lang w:eastAsia="ru-RU"/>
        </w:rPr>
        <w:t>О дополнительных отпусках работников МБУ СП СШОР № 2</w:t>
      </w:r>
      <w:r w:rsidR="00F3578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20</w:t>
      </w:r>
    </w:p>
    <w:p w:rsidR="00F35782" w:rsidRDefault="00F35782"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p>
    <w:p w:rsidR="00F35782" w:rsidRDefault="00F35782"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профессий и должностей работников, имеющих право </w:t>
      </w:r>
    </w:p>
    <w:p w:rsidR="00F35782" w:rsidRDefault="00F35782"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обеспечение специальной одеждой, обувью и другими средствами индивидуальной защиты, а также моющими и обезвреживающими </w:t>
      </w:r>
    </w:p>
    <w:p w:rsidR="00D15B4C" w:rsidRPr="00D15B4C" w:rsidRDefault="00F35782" w:rsidP="00D15B4C">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2</w:t>
      </w:r>
      <w:r w:rsidR="00514E54">
        <w:rPr>
          <w:rFonts w:ascii="Times New Roman" w:eastAsia="Times New Roman" w:hAnsi="Times New Roman" w:cs="Times New Roman"/>
          <w:sz w:val="24"/>
          <w:szCs w:val="24"/>
          <w:lang w:eastAsia="ru-RU"/>
        </w:rPr>
        <w:t>2</w:t>
      </w: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C4293D" w:rsidRDefault="00C4293D"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8B1D81" w:rsidRDefault="008B1D81" w:rsidP="00834C2A">
      <w:pPr>
        <w:spacing w:after="0" w:line="240" w:lineRule="auto"/>
        <w:rPr>
          <w:rFonts w:ascii="Times New Roman" w:eastAsia="Times New Roman" w:hAnsi="Times New Roman" w:cs="Times New Roman"/>
          <w:sz w:val="24"/>
          <w:szCs w:val="24"/>
          <w:lang w:eastAsia="ru-RU"/>
        </w:rPr>
      </w:pPr>
    </w:p>
    <w:p w:rsidR="00AD56A5" w:rsidRDefault="00AD56A5" w:rsidP="00834C2A">
      <w:pPr>
        <w:spacing w:after="0" w:line="240" w:lineRule="auto"/>
        <w:rPr>
          <w:rFonts w:ascii="Times New Roman" w:eastAsia="Times New Roman" w:hAnsi="Times New Roman" w:cs="Times New Roman"/>
          <w:sz w:val="24"/>
          <w:szCs w:val="24"/>
          <w:lang w:eastAsia="ru-RU"/>
        </w:rPr>
      </w:pPr>
    </w:p>
    <w:p w:rsidR="00AD56A5" w:rsidRDefault="00AD56A5" w:rsidP="00834C2A">
      <w:pPr>
        <w:spacing w:after="0" w:line="240" w:lineRule="auto"/>
        <w:rPr>
          <w:rFonts w:ascii="Times New Roman" w:eastAsia="Times New Roman" w:hAnsi="Times New Roman" w:cs="Times New Roman"/>
          <w:sz w:val="24"/>
          <w:szCs w:val="24"/>
          <w:lang w:eastAsia="ru-RU"/>
        </w:rPr>
      </w:pPr>
    </w:p>
    <w:p w:rsidR="00AD56A5" w:rsidRDefault="00AD56A5" w:rsidP="00834C2A">
      <w:pPr>
        <w:spacing w:after="0" w:line="240" w:lineRule="auto"/>
        <w:rPr>
          <w:rFonts w:ascii="Times New Roman" w:eastAsia="Times New Roman" w:hAnsi="Times New Roman" w:cs="Times New Roman"/>
          <w:sz w:val="24"/>
          <w:szCs w:val="24"/>
          <w:lang w:eastAsia="ru-RU"/>
        </w:rPr>
      </w:pPr>
    </w:p>
    <w:p w:rsidR="00AD56A5" w:rsidRDefault="00AD56A5" w:rsidP="00834C2A">
      <w:pPr>
        <w:spacing w:after="0" w:line="240" w:lineRule="auto"/>
        <w:rPr>
          <w:rFonts w:ascii="Times New Roman" w:eastAsia="Times New Roman" w:hAnsi="Times New Roman" w:cs="Times New Roman"/>
          <w:sz w:val="24"/>
          <w:szCs w:val="24"/>
          <w:lang w:eastAsia="ru-RU"/>
        </w:rPr>
      </w:pPr>
    </w:p>
    <w:p w:rsidR="00977472" w:rsidRDefault="00977472" w:rsidP="00834C2A">
      <w:pPr>
        <w:spacing w:after="0" w:line="240" w:lineRule="auto"/>
        <w:rPr>
          <w:rFonts w:ascii="Times New Roman" w:eastAsia="Times New Roman" w:hAnsi="Times New Roman" w:cs="Times New Roman"/>
          <w:sz w:val="24"/>
          <w:szCs w:val="24"/>
          <w:lang w:eastAsia="ru-RU"/>
        </w:rPr>
      </w:pPr>
    </w:p>
    <w:p w:rsidR="00245480" w:rsidRDefault="00245480" w:rsidP="00834C2A">
      <w:pPr>
        <w:spacing w:after="0" w:line="240" w:lineRule="auto"/>
        <w:rPr>
          <w:rFonts w:ascii="Times New Roman" w:eastAsia="Times New Roman" w:hAnsi="Times New Roman" w:cs="Times New Roman"/>
          <w:sz w:val="24"/>
          <w:szCs w:val="24"/>
          <w:lang w:eastAsia="ru-RU"/>
        </w:rPr>
      </w:pPr>
    </w:p>
    <w:p w:rsidR="00245480" w:rsidRDefault="00245480" w:rsidP="00834C2A">
      <w:pPr>
        <w:spacing w:after="0" w:line="240" w:lineRule="auto"/>
        <w:rPr>
          <w:rFonts w:ascii="Times New Roman" w:eastAsia="Times New Roman" w:hAnsi="Times New Roman" w:cs="Times New Roman"/>
          <w:sz w:val="24"/>
          <w:szCs w:val="24"/>
          <w:lang w:eastAsia="ru-RU"/>
        </w:rPr>
      </w:pPr>
    </w:p>
    <w:p w:rsidR="00090124" w:rsidRDefault="00090124" w:rsidP="00834C2A">
      <w:pPr>
        <w:spacing w:after="0" w:line="240" w:lineRule="auto"/>
        <w:rPr>
          <w:rFonts w:ascii="Times New Roman" w:eastAsia="Times New Roman" w:hAnsi="Times New Roman" w:cs="Times New Roman"/>
          <w:sz w:val="24"/>
          <w:szCs w:val="24"/>
          <w:lang w:eastAsia="ru-RU"/>
        </w:rPr>
      </w:pPr>
    </w:p>
    <w:p w:rsidR="00090124" w:rsidRDefault="00090124" w:rsidP="00834C2A">
      <w:pPr>
        <w:spacing w:after="0" w:line="240" w:lineRule="auto"/>
        <w:rPr>
          <w:rFonts w:ascii="Times New Roman" w:eastAsia="Times New Roman" w:hAnsi="Times New Roman" w:cs="Times New Roman"/>
          <w:sz w:val="24"/>
          <w:szCs w:val="24"/>
          <w:lang w:eastAsia="ru-RU"/>
        </w:rPr>
      </w:pPr>
    </w:p>
    <w:p w:rsidR="00090124" w:rsidRDefault="00090124" w:rsidP="00834C2A">
      <w:pPr>
        <w:spacing w:after="0" w:line="240" w:lineRule="auto"/>
        <w:rPr>
          <w:rFonts w:ascii="Times New Roman" w:eastAsia="Times New Roman" w:hAnsi="Times New Roman" w:cs="Times New Roman"/>
          <w:sz w:val="24"/>
          <w:szCs w:val="24"/>
          <w:lang w:eastAsia="ru-RU"/>
        </w:rPr>
      </w:pPr>
    </w:p>
    <w:p w:rsidR="00F35782" w:rsidRDefault="00F35782" w:rsidP="00834C2A">
      <w:pPr>
        <w:spacing w:after="0" w:line="240" w:lineRule="auto"/>
        <w:rPr>
          <w:rFonts w:ascii="Times New Roman" w:eastAsia="Times New Roman" w:hAnsi="Times New Roman" w:cs="Times New Roman"/>
          <w:sz w:val="24"/>
          <w:szCs w:val="24"/>
          <w:lang w:eastAsia="ru-RU"/>
        </w:rPr>
      </w:pPr>
    </w:p>
    <w:p w:rsidR="002D1223" w:rsidRDefault="002D1223" w:rsidP="00834C2A">
      <w:pPr>
        <w:spacing w:after="0" w:line="240" w:lineRule="auto"/>
        <w:rPr>
          <w:rFonts w:ascii="Times New Roman" w:eastAsia="Times New Roman" w:hAnsi="Times New Roman" w:cs="Times New Roman"/>
          <w:sz w:val="24"/>
          <w:szCs w:val="24"/>
          <w:lang w:eastAsia="ru-RU"/>
        </w:rPr>
      </w:pPr>
    </w:p>
    <w:p w:rsidR="00F54906" w:rsidRDefault="00F54906" w:rsidP="00834C2A">
      <w:pPr>
        <w:spacing w:after="0" w:line="240" w:lineRule="auto"/>
        <w:rPr>
          <w:rFonts w:ascii="Times New Roman" w:eastAsia="Times New Roman" w:hAnsi="Times New Roman" w:cs="Times New Roman"/>
          <w:sz w:val="24"/>
          <w:szCs w:val="24"/>
          <w:lang w:eastAsia="ru-RU"/>
        </w:rPr>
      </w:pPr>
    </w:p>
    <w:p w:rsidR="00F54906" w:rsidRDefault="00F54906" w:rsidP="00834C2A">
      <w:pPr>
        <w:spacing w:after="0" w:line="240" w:lineRule="auto"/>
        <w:rPr>
          <w:rFonts w:ascii="Times New Roman" w:eastAsia="Times New Roman" w:hAnsi="Times New Roman" w:cs="Times New Roman"/>
          <w:sz w:val="24"/>
          <w:szCs w:val="24"/>
          <w:lang w:eastAsia="ru-RU"/>
        </w:rPr>
      </w:pPr>
    </w:p>
    <w:p w:rsidR="00834C2A" w:rsidRPr="006475E1" w:rsidRDefault="00834C2A" w:rsidP="006475E1">
      <w:pPr>
        <w:pStyle w:val="a4"/>
        <w:numPr>
          <w:ilvl w:val="0"/>
          <w:numId w:val="1"/>
        </w:numPr>
        <w:spacing w:after="0"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lastRenderedPageBreak/>
        <w:t>ОБЩИЕ ПОЛОЖЕНИЯ</w:t>
      </w:r>
    </w:p>
    <w:p w:rsidR="00834C2A" w:rsidRPr="00834C2A" w:rsidRDefault="006475E1"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A1E">
        <w:rPr>
          <w:rFonts w:ascii="Times New Roman" w:eastAsia="Times New Roman" w:hAnsi="Times New Roman" w:cs="Times New Roman"/>
          <w:sz w:val="24"/>
          <w:szCs w:val="24"/>
          <w:lang w:eastAsia="ru-RU"/>
        </w:rPr>
        <w:tab/>
      </w:r>
      <w:r w:rsidR="00834C2A" w:rsidRPr="00834C2A">
        <w:rPr>
          <w:rFonts w:ascii="Times New Roman" w:eastAsia="Times New Roman" w:hAnsi="Times New Roman" w:cs="Times New Roman"/>
          <w:sz w:val="24"/>
          <w:szCs w:val="24"/>
          <w:lang w:eastAsia="ru-RU"/>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834C2A">
        <w:rPr>
          <w:rFonts w:ascii="Times New Roman" w:eastAsia="Times New Roman" w:hAnsi="Times New Roman" w:cs="Times New Roman"/>
          <w:sz w:val="24"/>
          <w:szCs w:val="24"/>
          <w:lang w:eastAsia="ru-RU"/>
        </w:rPr>
        <w:t xml:space="preserve">муниципальном  </w:t>
      </w:r>
      <w:r w:rsidR="00501A1E">
        <w:rPr>
          <w:rFonts w:ascii="Times New Roman" w:eastAsia="Times New Roman" w:hAnsi="Times New Roman" w:cs="Times New Roman"/>
          <w:sz w:val="24"/>
          <w:szCs w:val="24"/>
          <w:lang w:eastAsia="ru-RU"/>
        </w:rPr>
        <w:t xml:space="preserve">бюджетном </w:t>
      </w:r>
      <w:r w:rsidR="00834C2A" w:rsidRPr="00834C2A">
        <w:rPr>
          <w:rFonts w:ascii="Times New Roman" w:eastAsia="Times New Roman" w:hAnsi="Times New Roman" w:cs="Times New Roman"/>
          <w:sz w:val="24"/>
          <w:szCs w:val="24"/>
          <w:lang w:eastAsia="ru-RU"/>
        </w:rPr>
        <w:t xml:space="preserve">учреждении </w:t>
      </w:r>
      <w:r w:rsidR="00D96B72">
        <w:rPr>
          <w:rFonts w:ascii="Times New Roman" w:eastAsia="Times New Roman" w:hAnsi="Times New Roman" w:cs="Times New Roman"/>
          <w:sz w:val="24"/>
          <w:szCs w:val="24"/>
          <w:lang w:eastAsia="ru-RU"/>
        </w:rPr>
        <w:t>спортивной подготовки</w:t>
      </w:r>
      <w:r w:rsidR="00834C2A" w:rsidRPr="00834C2A">
        <w:rPr>
          <w:rFonts w:ascii="Times New Roman" w:eastAsia="Times New Roman" w:hAnsi="Times New Roman" w:cs="Times New Roman"/>
          <w:sz w:val="24"/>
          <w:szCs w:val="24"/>
          <w:lang w:eastAsia="ru-RU"/>
        </w:rPr>
        <w:t xml:space="preserve">  </w:t>
      </w:r>
      <w:r w:rsidR="00834C2A">
        <w:rPr>
          <w:rFonts w:ascii="Times New Roman" w:eastAsia="Times New Roman" w:hAnsi="Times New Roman" w:cs="Times New Roman"/>
          <w:sz w:val="24"/>
          <w:szCs w:val="24"/>
          <w:lang w:eastAsia="ru-RU"/>
        </w:rPr>
        <w:t>«</w:t>
      </w:r>
      <w:r w:rsidR="00D96B72">
        <w:rPr>
          <w:rFonts w:ascii="Times New Roman" w:eastAsia="Times New Roman" w:hAnsi="Times New Roman" w:cs="Times New Roman"/>
          <w:sz w:val="24"/>
          <w:szCs w:val="24"/>
          <w:lang w:eastAsia="ru-RU"/>
        </w:rPr>
        <w:t>С</w:t>
      </w:r>
      <w:r w:rsidR="00834C2A" w:rsidRPr="00834C2A">
        <w:rPr>
          <w:rFonts w:ascii="Times New Roman" w:eastAsia="Times New Roman" w:hAnsi="Times New Roman" w:cs="Times New Roman"/>
          <w:sz w:val="24"/>
          <w:szCs w:val="24"/>
          <w:lang w:eastAsia="ru-RU"/>
        </w:rPr>
        <w:t>портивн</w:t>
      </w:r>
      <w:r w:rsidR="00501A1E">
        <w:rPr>
          <w:rFonts w:ascii="Times New Roman" w:eastAsia="Times New Roman" w:hAnsi="Times New Roman" w:cs="Times New Roman"/>
          <w:sz w:val="24"/>
          <w:szCs w:val="24"/>
          <w:lang w:eastAsia="ru-RU"/>
        </w:rPr>
        <w:t>ая</w:t>
      </w:r>
      <w:r w:rsidR="00834C2A" w:rsidRPr="00834C2A">
        <w:rPr>
          <w:rFonts w:ascii="Times New Roman" w:eastAsia="Times New Roman" w:hAnsi="Times New Roman" w:cs="Times New Roman"/>
          <w:sz w:val="24"/>
          <w:szCs w:val="24"/>
          <w:lang w:eastAsia="ru-RU"/>
        </w:rPr>
        <w:t xml:space="preserve"> школ</w:t>
      </w:r>
      <w:r w:rsidR="00501A1E">
        <w:rPr>
          <w:rFonts w:ascii="Times New Roman" w:eastAsia="Times New Roman" w:hAnsi="Times New Roman" w:cs="Times New Roman"/>
          <w:sz w:val="24"/>
          <w:szCs w:val="24"/>
          <w:lang w:eastAsia="ru-RU"/>
        </w:rPr>
        <w:t>а</w:t>
      </w:r>
      <w:r w:rsidR="00834C2A" w:rsidRPr="00834C2A">
        <w:rPr>
          <w:rFonts w:ascii="Times New Roman" w:eastAsia="Times New Roman" w:hAnsi="Times New Roman" w:cs="Times New Roman"/>
          <w:sz w:val="24"/>
          <w:szCs w:val="24"/>
          <w:lang w:eastAsia="ru-RU"/>
        </w:rPr>
        <w:t xml:space="preserve"> </w:t>
      </w:r>
      <w:r w:rsidR="00834C2A">
        <w:rPr>
          <w:rFonts w:ascii="Times New Roman" w:eastAsia="Times New Roman" w:hAnsi="Times New Roman" w:cs="Times New Roman"/>
          <w:sz w:val="24"/>
          <w:szCs w:val="24"/>
          <w:lang w:eastAsia="ru-RU"/>
        </w:rPr>
        <w:t>олимпийского резерва №</w:t>
      </w:r>
      <w:r w:rsidR="00CA0B5B" w:rsidRPr="00CA0B5B">
        <w:rPr>
          <w:rFonts w:ascii="Times New Roman" w:eastAsia="Times New Roman" w:hAnsi="Times New Roman" w:cs="Times New Roman"/>
          <w:sz w:val="24"/>
          <w:szCs w:val="24"/>
          <w:lang w:eastAsia="ru-RU"/>
        </w:rPr>
        <w:t xml:space="preserve"> </w:t>
      </w:r>
      <w:r w:rsidR="00834C2A">
        <w:rPr>
          <w:rFonts w:ascii="Times New Roman" w:eastAsia="Times New Roman" w:hAnsi="Times New Roman" w:cs="Times New Roman"/>
          <w:sz w:val="24"/>
          <w:szCs w:val="24"/>
          <w:lang w:eastAsia="ru-RU"/>
        </w:rPr>
        <w:t>2»</w:t>
      </w:r>
      <w:r w:rsidR="00C4293D">
        <w:rPr>
          <w:rFonts w:ascii="Times New Roman" w:eastAsia="Times New Roman" w:hAnsi="Times New Roman" w:cs="Times New Roman"/>
          <w:sz w:val="24"/>
          <w:szCs w:val="24"/>
          <w:lang w:eastAsia="ru-RU"/>
        </w:rPr>
        <w:t xml:space="preserve"> (МБУ </w:t>
      </w:r>
      <w:r w:rsidR="00D96B72">
        <w:rPr>
          <w:rFonts w:ascii="Times New Roman" w:eastAsia="Times New Roman" w:hAnsi="Times New Roman" w:cs="Times New Roman"/>
          <w:sz w:val="24"/>
          <w:szCs w:val="24"/>
          <w:lang w:eastAsia="ru-RU"/>
        </w:rPr>
        <w:t>СП</w:t>
      </w:r>
      <w:r w:rsidR="00C4293D">
        <w:rPr>
          <w:rFonts w:ascii="Times New Roman" w:eastAsia="Times New Roman" w:hAnsi="Times New Roman" w:cs="Times New Roman"/>
          <w:sz w:val="24"/>
          <w:szCs w:val="24"/>
          <w:lang w:eastAsia="ru-RU"/>
        </w:rPr>
        <w:t xml:space="preserve"> СШОР №</w:t>
      </w:r>
      <w:r w:rsidR="00CA0B5B" w:rsidRPr="00CA0B5B">
        <w:rPr>
          <w:rFonts w:ascii="Times New Roman" w:eastAsia="Times New Roman" w:hAnsi="Times New Roman" w:cs="Times New Roman"/>
          <w:sz w:val="24"/>
          <w:szCs w:val="24"/>
          <w:lang w:eastAsia="ru-RU"/>
        </w:rPr>
        <w:t xml:space="preserve"> </w:t>
      </w:r>
      <w:r w:rsidR="00C4293D">
        <w:rPr>
          <w:rFonts w:ascii="Times New Roman" w:eastAsia="Times New Roman" w:hAnsi="Times New Roman" w:cs="Times New Roman"/>
          <w:sz w:val="24"/>
          <w:szCs w:val="24"/>
          <w:lang w:eastAsia="ru-RU"/>
        </w:rPr>
        <w:t>2</w:t>
      </w:r>
      <w:r w:rsidR="00AD56A5">
        <w:rPr>
          <w:rFonts w:ascii="Times New Roman" w:eastAsia="Times New Roman" w:hAnsi="Times New Roman" w:cs="Times New Roman"/>
          <w:sz w:val="24"/>
          <w:szCs w:val="24"/>
          <w:lang w:eastAsia="ru-RU"/>
        </w:rPr>
        <w:t>)</w:t>
      </w:r>
      <w:r w:rsidR="00834C2A" w:rsidRPr="00834C2A">
        <w:rPr>
          <w:rFonts w:ascii="Times New Roman" w:eastAsia="Times New Roman" w:hAnsi="Times New Roman" w:cs="Times New Roman"/>
          <w:sz w:val="24"/>
          <w:szCs w:val="24"/>
          <w:lang w:eastAsia="ru-RU"/>
        </w:rPr>
        <w:t>.</w:t>
      </w:r>
    </w:p>
    <w:p w:rsidR="00834C2A" w:rsidRPr="00834C2A" w:rsidRDefault="006475E1"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096">
        <w:rPr>
          <w:rFonts w:ascii="Times New Roman" w:eastAsia="Times New Roman" w:hAnsi="Times New Roman" w:cs="Times New Roman"/>
          <w:sz w:val="24"/>
          <w:szCs w:val="24"/>
          <w:lang w:eastAsia="ru-RU"/>
        </w:rPr>
        <w:tab/>
      </w:r>
      <w:r w:rsidR="00834C2A" w:rsidRPr="00834C2A">
        <w:rPr>
          <w:rFonts w:ascii="Times New Roman" w:eastAsia="Times New Roman" w:hAnsi="Times New Roman" w:cs="Times New Roman"/>
          <w:sz w:val="24"/>
          <w:szCs w:val="24"/>
          <w:lang w:eastAsia="ru-RU"/>
        </w:rPr>
        <w:t xml:space="preserve">Коллективный договор заключен в соответствии с Трудовым </w:t>
      </w:r>
      <w:r>
        <w:rPr>
          <w:rFonts w:ascii="Times New Roman" w:eastAsia="Times New Roman" w:hAnsi="Times New Roman" w:cs="Times New Roman"/>
          <w:sz w:val="24"/>
          <w:szCs w:val="24"/>
          <w:lang w:eastAsia="ru-RU"/>
        </w:rPr>
        <w:t>К</w:t>
      </w:r>
      <w:r w:rsidR="00834C2A" w:rsidRPr="00834C2A">
        <w:rPr>
          <w:rFonts w:ascii="Times New Roman" w:eastAsia="Times New Roman" w:hAnsi="Times New Roman" w:cs="Times New Roman"/>
          <w:sz w:val="24"/>
          <w:szCs w:val="24"/>
          <w:lang w:eastAsia="ru-RU"/>
        </w:rPr>
        <w:t xml:space="preserve">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834C2A">
        <w:rPr>
          <w:rFonts w:ascii="Times New Roman" w:eastAsia="Times New Roman" w:hAnsi="Times New Roman" w:cs="Times New Roman"/>
          <w:sz w:val="24"/>
          <w:szCs w:val="24"/>
          <w:lang w:eastAsia="ru-RU"/>
        </w:rPr>
        <w:t>МБ</w:t>
      </w:r>
      <w:r w:rsidR="00501A1E">
        <w:rPr>
          <w:rFonts w:ascii="Times New Roman" w:eastAsia="Times New Roman" w:hAnsi="Times New Roman" w:cs="Times New Roman"/>
          <w:sz w:val="24"/>
          <w:szCs w:val="24"/>
          <w:lang w:eastAsia="ru-RU"/>
        </w:rPr>
        <w:t>У</w:t>
      </w:r>
      <w:r w:rsidR="00834C2A" w:rsidRPr="00834C2A">
        <w:rPr>
          <w:rFonts w:ascii="Times New Roman" w:eastAsia="Times New Roman" w:hAnsi="Times New Roman" w:cs="Times New Roman"/>
          <w:sz w:val="24"/>
          <w:szCs w:val="24"/>
          <w:lang w:eastAsia="ru-RU"/>
        </w:rPr>
        <w:t xml:space="preserve"> </w:t>
      </w:r>
      <w:r w:rsidR="00D96B72">
        <w:rPr>
          <w:rFonts w:ascii="Times New Roman" w:eastAsia="Times New Roman" w:hAnsi="Times New Roman" w:cs="Times New Roman"/>
          <w:sz w:val="24"/>
          <w:szCs w:val="24"/>
          <w:lang w:eastAsia="ru-RU"/>
        </w:rPr>
        <w:t>СП</w:t>
      </w:r>
      <w:r w:rsidR="00834C2A" w:rsidRPr="00834C2A">
        <w:rPr>
          <w:rFonts w:ascii="Times New Roman" w:eastAsia="Times New Roman" w:hAnsi="Times New Roman" w:cs="Times New Roman"/>
          <w:sz w:val="24"/>
          <w:szCs w:val="24"/>
          <w:lang w:eastAsia="ru-RU"/>
        </w:rPr>
        <w:t xml:space="preserve"> </w:t>
      </w:r>
      <w:r w:rsidR="00834C2A">
        <w:rPr>
          <w:rFonts w:ascii="Times New Roman" w:eastAsia="Times New Roman" w:hAnsi="Times New Roman" w:cs="Times New Roman"/>
          <w:sz w:val="24"/>
          <w:szCs w:val="24"/>
          <w:lang w:eastAsia="ru-RU"/>
        </w:rPr>
        <w:t>СШОР №</w:t>
      </w:r>
      <w:r w:rsidR="00F35782">
        <w:rPr>
          <w:rFonts w:ascii="Times New Roman" w:eastAsia="Times New Roman" w:hAnsi="Times New Roman" w:cs="Times New Roman"/>
          <w:sz w:val="24"/>
          <w:szCs w:val="24"/>
          <w:lang w:eastAsia="ru-RU"/>
        </w:rPr>
        <w:t xml:space="preserve"> </w:t>
      </w:r>
      <w:r w:rsidR="00834C2A">
        <w:rPr>
          <w:rFonts w:ascii="Times New Roman" w:eastAsia="Times New Roman" w:hAnsi="Times New Roman" w:cs="Times New Roman"/>
          <w:sz w:val="24"/>
          <w:szCs w:val="24"/>
          <w:lang w:eastAsia="ru-RU"/>
        </w:rPr>
        <w:t>2</w:t>
      </w:r>
      <w:r w:rsidR="00834C2A" w:rsidRPr="00834C2A">
        <w:rPr>
          <w:rFonts w:ascii="Times New Roman" w:eastAsia="Times New Roman" w:hAnsi="Times New Roman" w:cs="Times New Roman"/>
          <w:sz w:val="24"/>
          <w:szCs w:val="24"/>
          <w:lang w:eastAsia="ru-RU"/>
        </w:rPr>
        <w:t xml:space="preserve">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Сторонами коллективного договора являются: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работники уч</w:t>
      </w:r>
      <w:r w:rsidR="00497F2C">
        <w:rPr>
          <w:rFonts w:ascii="Times New Roman" w:eastAsia="Times New Roman" w:hAnsi="Times New Roman" w:cs="Times New Roman"/>
          <w:sz w:val="24"/>
          <w:szCs w:val="24"/>
          <w:lang w:eastAsia="ru-RU"/>
        </w:rPr>
        <w:t>реждения,</w:t>
      </w:r>
      <w:r w:rsidRPr="00834C2A">
        <w:rPr>
          <w:rFonts w:ascii="Times New Roman" w:eastAsia="Times New Roman" w:hAnsi="Times New Roman" w:cs="Times New Roman"/>
          <w:sz w:val="24"/>
          <w:szCs w:val="24"/>
          <w:lang w:eastAsia="ru-RU"/>
        </w:rPr>
        <w:t xml:space="preserve"> в лице их представителя</w:t>
      </w:r>
      <w:r w:rsidR="00583453">
        <w:rPr>
          <w:rFonts w:ascii="Times New Roman" w:eastAsia="Times New Roman" w:hAnsi="Times New Roman" w:cs="Times New Roman"/>
          <w:sz w:val="24"/>
          <w:szCs w:val="24"/>
          <w:lang w:eastAsia="ru-RU"/>
        </w:rPr>
        <w:t>, действующего на основании протокола №</w:t>
      </w:r>
      <w:r w:rsidR="00F54906">
        <w:rPr>
          <w:rFonts w:ascii="Times New Roman" w:eastAsia="Times New Roman" w:hAnsi="Times New Roman" w:cs="Times New Roman"/>
          <w:sz w:val="24"/>
          <w:szCs w:val="24"/>
          <w:lang w:eastAsia="ru-RU"/>
        </w:rPr>
        <w:t>3</w:t>
      </w:r>
      <w:r w:rsidR="00583453">
        <w:rPr>
          <w:rFonts w:ascii="Times New Roman" w:eastAsia="Times New Roman" w:hAnsi="Times New Roman" w:cs="Times New Roman"/>
          <w:sz w:val="24"/>
          <w:szCs w:val="24"/>
          <w:lang w:eastAsia="ru-RU"/>
        </w:rPr>
        <w:t xml:space="preserve"> от 15.06.2018 </w:t>
      </w:r>
      <w:r w:rsidRPr="00834C2A">
        <w:rPr>
          <w:rFonts w:ascii="Times New Roman" w:eastAsia="Times New Roman" w:hAnsi="Times New Roman" w:cs="Times New Roman"/>
          <w:sz w:val="24"/>
          <w:szCs w:val="24"/>
          <w:lang w:eastAsia="ru-RU"/>
        </w:rPr>
        <w:t xml:space="preserve"> </w:t>
      </w:r>
      <w:r w:rsidR="00497F2C">
        <w:rPr>
          <w:rFonts w:ascii="Times New Roman" w:eastAsia="Times New Roman" w:hAnsi="Times New Roman" w:cs="Times New Roman"/>
          <w:sz w:val="24"/>
          <w:szCs w:val="24"/>
          <w:lang w:eastAsia="ru-RU"/>
        </w:rPr>
        <w:t>–</w:t>
      </w:r>
      <w:r w:rsidRPr="00834C2A">
        <w:rPr>
          <w:rFonts w:ascii="Times New Roman" w:eastAsia="Times New Roman" w:hAnsi="Times New Roman" w:cs="Times New Roman"/>
          <w:sz w:val="24"/>
          <w:szCs w:val="24"/>
          <w:lang w:eastAsia="ru-RU"/>
        </w:rPr>
        <w:t xml:space="preserve"> </w:t>
      </w:r>
      <w:r w:rsidR="00497F2C">
        <w:rPr>
          <w:rFonts w:ascii="Times New Roman" w:eastAsia="Times New Roman" w:hAnsi="Times New Roman" w:cs="Times New Roman"/>
          <w:sz w:val="24"/>
          <w:szCs w:val="24"/>
          <w:lang w:eastAsia="ru-RU"/>
        </w:rPr>
        <w:t>Гладских Николай Иванович</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работодатель в лице его представителя – директора</w:t>
      </w:r>
      <w:r w:rsidR="00583453">
        <w:rPr>
          <w:rFonts w:ascii="Times New Roman" w:eastAsia="Times New Roman" w:hAnsi="Times New Roman" w:cs="Times New Roman"/>
          <w:sz w:val="24"/>
          <w:szCs w:val="24"/>
          <w:lang w:eastAsia="ru-RU"/>
        </w:rPr>
        <w:t>, действующего на основании Устава-</w:t>
      </w:r>
      <w:r w:rsidRPr="00834C2A">
        <w:rPr>
          <w:rFonts w:ascii="Times New Roman" w:eastAsia="Times New Roman" w:hAnsi="Times New Roman" w:cs="Times New Roman"/>
          <w:sz w:val="24"/>
          <w:szCs w:val="24"/>
          <w:lang w:eastAsia="ru-RU"/>
        </w:rPr>
        <w:t xml:space="preserve"> </w:t>
      </w:r>
      <w:r w:rsidR="00497F2C">
        <w:rPr>
          <w:rFonts w:ascii="Times New Roman" w:eastAsia="Times New Roman" w:hAnsi="Times New Roman" w:cs="Times New Roman"/>
          <w:sz w:val="24"/>
          <w:szCs w:val="24"/>
          <w:lang w:eastAsia="ru-RU"/>
        </w:rPr>
        <w:t>Третьякова Александра Андреевича.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 Действие настоящего коллективного договора распространяется на всех работников 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Стороны договорились, что текст коллективного договора должен быть доведен работодателем до сведения работников в течение 10</w:t>
      </w:r>
      <w:r w:rsidR="009D5EBE">
        <w:rPr>
          <w:rFonts w:ascii="Times New Roman" w:eastAsia="Times New Roman" w:hAnsi="Times New Roman" w:cs="Times New Roman"/>
          <w:sz w:val="24"/>
          <w:szCs w:val="24"/>
          <w:lang w:eastAsia="ru-RU"/>
        </w:rPr>
        <w:t xml:space="preserve"> календарных </w:t>
      </w:r>
      <w:r w:rsidRPr="00834C2A">
        <w:rPr>
          <w:rFonts w:ascii="Times New Roman" w:eastAsia="Times New Roman" w:hAnsi="Times New Roman" w:cs="Times New Roman"/>
          <w:sz w:val="24"/>
          <w:szCs w:val="24"/>
          <w:lang w:eastAsia="ru-RU"/>
        </w:rPr>
        <w:t>дней после его подписания.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Пр</w:t>
      </w:r>
      <w:r w:rsidR="00497F2C">
        <w:rPr>
          <w:rFonts w:ascii="Times New Roman" w:eastAsia="Times New Roman" w:hAnsi="Times New Roman" w:cs="Times New Roman"/>
          <w:sz w:val="24"/>
          <w:szCs w:val="24"/>
          <w:lang w:eastAsia="ru-RU"/>
        </w:rPr>
        <w:t xml:space="preserve">едседатель </w:t>
      </w:r>
      <w:r w:rsidR="00743AB8" w:rsidRPr="00743AB8">
        <w:rPr>
          <w:rFonts w:ascii="Times New Roman" w:eastAsia="Times New Roman" w:hAnsi="Times New Roman" w:cs="Times New Roman"/>
          <w:sz w:val="24"/>
          <w:szCs w:val="24"/>
          <w:lang w:eastAsia="ru-RU"/>
        </w:rPr>
        <w:t xml:space="preserve"> </w:t>
      </w:r>
      <w:r w:rsidR="004D1E97">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обязуется разъяснять работникам положения коллективного договора, содействовать его реализации.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EBE">
        <w:rPr>
          <w:rFonts w:ascii="Times New Roman" w:eastAsia="Times New Roman" w:hAnsi="Times New Roman" w:cs="Times New Roman"/>
          <w:sz w:val="24"/>
          <w:szCs w:val="24"/>
          <w:lang w:eastAsia="ru-RU"/>
        </w:rPr>
        <w:t>1.</w:t>
      </w:r>
      <w:r w:rsidR="00C4293D" w:rsidRPr="009D5EBE">
        <w:rPr>
          <w:rFonts w:ascii="Times New Roman" w:eastAsia="Times New Roman" w:hAnsi="Times New Roman" w:cs="Times New Roman"/>
          <w:sz w:val="24"/>
          <w:szCs w:val="24"/>
          <w:lang w:eastAsia="ru-RU"/>
        </w:rPr>
        <w:t>3</w:t>
      </w:r>
      <w:r w:rsidRPr="009D5EBE">
        <w:rPr>
          <w:rFonts w:ascii="Times New Roman" w:eastAsia="Times New Roman" w:hAnsi="Times New Roman" w:cs="Times New Roman"/>
          <w:sz w:val="24"/>
          <w:szCs w:val="24"/>
          <w:lang w:eastAsia="ru-RU"/>
        </w:rPr>
        <w:t>. Коллективный договор сохраняет своё действие в случае изменения наименования учреждения, расторжения трудового договора с работодателем.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 При ликвидации учреждения коллективный договор сохраняет своё действие в течение всего срока проведения ликвидации.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 В течение срока действия коллективного договора стороны вправе вносить в него дополнения и изменения на основе взаимной договорённости и в порядке, установленном ТК РФ (ст.37, 44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w:t>
      </w:r>
      <w:r w:rsidR="00C4293D">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 Пересмотр обязательств настоящего договора не может приводить к снижению уровня социально-экономического положения работников учреждения (ст.50 ТК РФ).</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34C2A" w:rsidRPr="00834C2A">
        <w:rPr>
          <w:rFonts w:ascii="Times New Roman" w:eastAsia="Times New Roman" w:hAnsi="Times New Roman" w:cs="Times New Roman"/>
          <w:sz w:val="24"/>
          <w:szCs w:val="24"/>
          <w:lang w:eastAsia="ru-RU"/>
        </w:rPr>
        <w:t>. Все спорные вопросы по толкованию и реализации положений коллективного договора решаются сторонами.</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834C2A" w:rsidRPr="00834C2A">
        <w:rPr>
          <w:rFonts w:ascii="Times New Roman" w:eastAsia="Times New Roman" w:hAnsi="Times New Roman" w:cs="Times New Roman"/>
          <w:sz w:val="24"/>
          <w:szCs w:val="24"/>
          <w:lang w:eastAsia="ru-RU"/>
        </w:rPr>
        <w:t xml:space="preserve">. Настоящий договор вступает в силу с </w:t>
      </w:r>
      <w:r w:rsidR="009F3DD3">
        <w:rPr>
          <w:rFonts w:ascii="Times New Roman" w:eastAsia="Times New Roman" w:hAnsi="Times New Roman" w:cs="Times New Roman"/>
          <w:sz w:val="24"/>
          <w:szCs w:val="24"/>
          <w:lang w:eastAsia="ru-RU"/>
        </w:rPr>
        <w:t>20.08.20</w:t>
      </w:r>
      <w:r w:rsidR="00F54906">
        <w:rPr>
          <w:rFonts w:ascii="Times New Roman" w:eastAsia="Times New Roman" w:hAnsi="Times New Roman" w:cs="Times New Roman"/>
          <w:sz w:val="24"/>
          <w:szCs w:val="24"/>
          <w:lang w:eastAsia="ru-RU"/>
        </w:rPr>
        <w:t>21</w:t>
      </w:r>
      <w:r w:rsidR="009F3DD3">
        <w:rPr>
          <w:rFonts w:ascii="Times New Roman" w:eastAsia="Times New Roman" w:hAnsi="Times New Roman" w:cs="Times New Roman"/>
          <w:sz w:val="24"/>
          <w:szCs w:val="24"/>
          <w:lang w:eastAsia="ru-RU"/>
        </w:rPr>
        <w:t xml:space="preserve"> года</w:t>
      </w:r>
      <w:r w:rsidR="00583453">
        <w:rPr>
          <w:rFonts w:ascii="Times New Roman" w:eastAsia="Times New Roman" w:hAnsi="Times New Roman" w:cs="Times New Roman"/>
          <w:sz w:val="24"/>
          <w:szCs w:val="24"/>
          <w:lang w:eastAsia="ru-RU"/>
        </w:rPr>
        <w:t xml:space="preserve"> и действует три года.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C4293D">
        <w:rPr>
          <w:rFonts w:ascii="Times New Roman" w:eastAsia="Times New Roman" w:hAnsi="Times New Roman" w:cs="Times New Roman"/>
          <w:sz w:val="24"/>
          <w:szCs w:val="24"/>
          <w:lang w:eastAsia="ru-RU"/>
        </w:rPr>
        <w:t>0</w:t>
      </w:r>
      <w:r w:rsidRPr="00834C2A">
        <w:rPr>
          <w:rFonts w:ascii="Times New Roman" w:eastAsia="Times New Roman" w:hAnsi="Times New Roman" w:cs="Times New Roman"/>
          <w:sz w:val="24"/>
          <w:szCs w:val="24"/>
          <w:lang w:eastAsia="ru-RU"/>
        </w:rPr>
        <w:t xml:space="preserve">. Перечень локальных правовых актов, содержащих нормы трудового права, принятие которые работодатель согласовывает с </w:t>
      </w:r>
      <w:r w:rsidR="00497F2C">
        <w:rPr>
          <w:rFonts w:ascii="Times New Roman" w:eastAsia="Times New Roman" w:hAnsi="Times New Roman" w:cs="Times New Roman"/>
          <w:sz w:val="24"/>
          <w:szCs w:val="24"/>
          <w:lang w:eastAsia="ru-RU"/>
        </w:rPr>
        <w:t>советом трудового коллектива</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правила внутреннего трудового распорядка;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положение о дополнительных отпусках;</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  положение об оплате труда работников </w:t>
      </w:r>
      <w:r w:rsidR="003761B9">
        <w:rPr>
          <w:rFonts w:ascii="Times New Roman" w:eastAsia="Times New Roman" w:hAnsi="Times New Roman" w:cs="Times New Roman"/>
          <w:sz w:val="24"/>
          <w:szCs w:val="24"/>
          <w:lang w:eastAsia="ru-RU"/>
        </w:rPr>
        <w:t>МБ</w:t>
      </w:r>
      <w:r w:rsidRPr="00834C2A">
        <w:rPr>
          <w:rFonts w:ascii="Times New Roman" w:eastAsia="Times New Roman" w:hAnsi="Times New Roman" w:cs="Times New Roman"/>
          <w:sz w:val="24"/>
          <w:szCs w:val="24"/>
          <w:lang w:eastAsia="ru-RU"/>
        </w:rPr>
        <w:t xml:space="preserve">У </w:t>
      </w:r>
      <w:r w:rsidR="00D96B72">
        <w:rPr>
          <w:rFonts w:ascii="Times New Roman" w:eastAsia="Times New Roman" w:hAnsi="Times New Roman" w:cs="Times New Roman"/>
          <w:sz w:val="24"/>
          <w:szCs w:val="24"/>
          <w:lang w:eastAsia="ru-RU"/>
        </w:rPr>
        <w:t>СП</w:t>
      </w:r>
      <w:r w:rsidRPr="00834C2A">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СШОР №</w:t>
      </w:r>
      <w:r w:rsidR="00CA0B5B" w:rsidRPr="006475E1">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соглашение по охране труда и др.</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C4293D">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 Стороны определяют следующие формы управления учреждением непосредственно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работниками и через </w:t>
      </w:r>
      <w:r w:rsidR="004D1E97">
        <w:rPr>
          <w:rFonts w:ascii="Times New Roman" w:eastAsia="Times New Roman" w:hAnsi="Times New Roman" w:cs="Times New Roman"/>
          <w:sz w:val="24"/>
          <w:szCs w:val="24"/>
          <w:lang w:eastAsia="ru-RU"/>
        </w:rPr>
        <w:t>совет трудового коллектива</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  учет мнения (по согласованию) </w:t>
      </w:r>
      <w:r w:rsidR="00B24A41">
        <w:rPr>
          <w:rFonts w:ascii="Times New Roman" w:eastAsia="Times New Roman" w:hAnsi="Times New Roman" w:cs="Times New Roman"/>
          <w:sz w:val="24"/>
          <w:szCs w:val="24"/>
          <w:lang w:eastAsia="ru-RU"/>
        </w:rPr>
        <w:t>общего собрания работников учреждения</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консультации с директором по вопросам принятия локальных нормативных актов;</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получение от директора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обсуждение с директором вопросов о работе учреждения, внесении предложений по ее совершенствованию;</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участие в разработке и принятии коллективного договора.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C4293D">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Директор признаёт </w:t>
      </w:r>
      <w:r w:rsidR="004D1E97">
        <w:rPr>
          <w:rFonts w:ascii="Times New Roman" w:eastAsia="Times New Roman" w:hAnsi="Times New Roman" w:cs="Times New Roman"/>
          <w:sz w:val="24"/>
          <w:szCs w:val="24"/>
          <w:lang w:eastAsia="ru-RU"/>
        </w:rPr>
        <w:t>совет трудового коллектива</w:t>
      </w:r>
      <w:r w:rsidRPr="00834C2A">
        <w:rPr>
          <w:rFonts w:ascii="Times New Roman" w:eastAsia="Times New Roman" w:hAnsi="Times New Roman" w:cs="Times New Roman"/>
          <w:sz w:val="24"/>
          <w:szCs w:val="24"/>
          <w:lang w:eastAsia="ru-RU"/>
        </w:rPr>
        <w:t xml:space="preserve"> единственным полномочным представителем</w:t>
      </w:r>
      <w:r w:rsidR="003761B9">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трудового коллектива.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C4293D">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 Стороны имеют право продлить действие коллективного договора на срок не более 3 лет.</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C4293D">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 Переговоры по заключению нового коллективного договора будут начаты за два месяца до</w:t>
      </w:r>
      <w:r w:rsidR="003761B9">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окончания срока действия данного коллективного договора.</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2. ТРУДОВОЙ ДОГОВОР</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и настоящим коллективным договором.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2.2. Директор учреждения заключает трудовой договор с работниками в письменной форме в 2-х экземплярах, (один хранится у работника, другой остаётся у работодателя (ст.67 ТК РФ), каждый из которых подписывается директором и работником.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2.3. Трудовой договор является основанием для издания приказа о приеме на работу. Приказ</w:t>
      </w:r>
      <w:r w:rsidR="003761B9">
        <w:rPr>
          <w:rFonts w:ascii="Times New Roman" w:eastAsia="Times New Roman" w:hAnsi="Times New Roman" w:cs="Times New Roman"/>
          <w:sz w:val="24"/>
          <w:szCs w:val="24"/>
          <w:lang w:eastAsia="ru-RU"/>
        </w:rPr>
        <w:t xml:space="preserve"> д</w:t>
      </w:r>
      <w:r w:rsidRPr="00834C2A">
        <w:rPr>
          <w:rFonts w:ascii="Times New Roman" w:eastAsia="Times New Roman" w:hAnsi="Times New Roman" w:cs="Times New Roman"/>
          <w:sz w:val="24"/>
          <w:szCs w:val="24"/>
          <w:lang w:eastAsia="ru-RU"/>
        </w:rPr>
        <w:t>иректора</w:t>
      </w:r>
      <w:r w:rsidR="003761B9">
        <w:rPr>
          <w:rFonts w:ascii="Times New Roman" w:eastAsia="Times New Roman" w:hAnsi="Times New Roman" w:cs="Times New Roman"/>
          <w:sz w:val="24"/>
          <w:szCs w:val="24"/>
          <w:lang w:eastAsia="ru-RU"/>
        </w:rPr>
        <w:t xml:space="preserve"> </w:t>
      </w:r>
      <w:r w:rsidR="00D96B72">
        <w:rPr>
          <w:rFonts w:ascii="Times New Roman" w:eastAsia="Times New Roman" w:hAnsi="Times New Roman" w:cs="Times New Roman"/>
          <w:sz w:val="24"/>
          <w:szCs w:val="24"/>
          <w:lang w:eastAsia="ru-RU"/>
        </w:rPr>
        <w:t>МБУ СП СШОР №</w:t>
      </w:r>
      <w:r w:rsidR="00F35782">
        <w:rPr>
          <w:rFonts w:ascii="Times New Roman" w:eastAsia="Times New Roman" w:hAnsi="Times New Roman" w:cs="Times New Roman"/>
          <w:sz w:val="24"/>
          <w:szCs w:val="24"/>
          <w:lang w:eastAsia="ru-RU"/>
        </w:rPr>
        <w:t xml:space="preserve"> </w:t>
      </w:r>
      <w:r w:rsidR="00D96B72">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объявляется в трехдневный срок со дня начала работы (ст.68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2.4. Трудовой договор с работником, как правило, заключается на неопределенный срок.</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Срочный трудовой договор может заключаться, как правило, по инициативе директора учреждения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2.5. В трудовом договоре оговариваются существенные условия трудового договора, предусмотренные ст. 57 ТК РФ, в том числе объем </w:t>
      </w:r>
      <w:r w:rsidRPr="00CA77D9">
        <w:rPr>
          <w:rFonts w:ascii="Times New Roman" w:eastAsia="Times New Roman" w:hAnsi="Times New Roman" w:cs="Times New Roman"/>
          <w:sz w:val="24"/>
          <w:szCs w:val="24"/>
          <w:lang w:eastAsia="ru-RU"/>
        </w:rPr>
        <w:t>нагрузки</w:t>
      </w:r>
      <w:r w:rsidRPr="00834C2A">
        <w:rPr>
          <w:rFonts w:ascii="Times New Roman" w:eastAsia="Times New Roman" w:hAnsi="Times New Roman" w:cs="Times New Roman"/>
          <w:sz w:val="24"/>
          <w:szCs w:val="24"/>
          <w:lang w:eastAsia="ru-RU"/>
        </w:rPr>
        <w:t>, режим и продолжительность рабочего времени, льготы и компенсации и др.</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2.6. Объем </w:t>
      </w:r>
      <w:r w:rsidRPr="00CA77D9">
        <w:rPr>
          <w:rFonts w:ascii="Times New Roman" w:eastAsia="Times New Roman" w:hAnsi="Times New Roman" w:cs="Times New Roman"/>
          <w:sz w:val="24"/>
          <w:szCs w:val="24"/>
          <w:lang w:eastAsia="ru-RU"/>
        </w:rPr>
        <w:t>нагрузки</w:t>
      </w:r>
      <w:r w:rsidRPr="00834C2A">
        <w:rPr>
          <w:rFonts w:ascii="Times New Roman" w:eastAsia="Times New Roman" w:hAnsi="Times New Roman" w:cs="Times New Roman"/>
          <w:sz w:val="24"/>
          <w:szCs w:val="24"/>
          <w:lang w:eastAsia="ru-RU"/>
        </w:rPr>
        <w:t xml:space="preserve"> работникам устанавливается директором </w:t>
      </w:r>
      <w:r w:rsidR="00D96B72">
        <w:rPr>
          <w:rFonts w:ascii="Times New Roman" w:eastAsia="Times New Roman" w:hAnsi="Times New Roman" w:cs="Times New Roman"/>
          <w:sz w:val="24"/>
          <w:szCs w:val="24"/>
          <w:lang w:eastAsia="ru-RU"/>
        </w:rPr>
        <w:t>МБУ СП СШОР</w:t>
      </w:r>
      <w:r w:rsidR="003761B9">
        <w:rPr>
          <w:rFonts w:ascii="Times New Roman" w:eastAsia="Times New Roman" w:hAnsi="Times New Roman" w:cs="Times New Roman"/>
          <w:sz w:val="24"/>
          <w:szCs w:val="24"/>
          <w:lang w:eastAsia="ru-RU"/>
        </w:rPr>
        <w:t xml:space="preserve"> №</w:t>
      </w:r>
      <w:r w:rsidR="00F35782">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исходя из количества часов по учебному плану, программам, обеспеченности кадрам, других конкретных условий в учреждении по согласованию </w:t>
      </w:r>
      <w:r w:rsidR="00C90419">
        <w:rPr>
          <w:rFonts w:ascii="Times New Roman" w:eastAsia="Times New Roman" w:hAnsi="Times New Roman" w:cs="Times New Roman"/>
          <w:sz w:val="24"/>
          <w:szCs w:val="24"/>
          <w:lang w:eastAsia="ru-RU"/>
        </w:rPr>
        <w:t>с советом трудового коллектива</w:t>
      </w:r>
      <w:r w:rsidRPr="00834C2A">
        <w:rPr>
          <w:rFonts w:ascii="Times New Roman" w:eastAsia="Times New Roman" w:hAnsi="Times New Roman" w:cs="Times New Roman"/>
          <w:sz w:val="24"/>
          <w:szCs w:val="24"/>
          <w:lang w:eastAsia="ru-RU"/>
        </w:rPr>
        <w:t>.</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34C2A" w:rsidRPr="00834C2A">
        <w:rPr>
          <w:rFonts w:ascii="Times New Roman" w:eastAsia="Times New Roman" w:hAnsi="Times New Roman" w:cs="Times New Roman"/>
          <w:sz w:val="24"/>
          <w:szCs w:val="24"/>
          <w:lang w:eastAsia="ru-RU"/>
        </w:rPr>
        <w:t xml:space="preserve">. Уменьшение или увеличение </w:t>
      </w:r>
      <w:r w:rsidR="00834C2A" w:rsidRPr="00CA77D9">
        <w:rPr>
          <w:rFonts w:ascii="Times New Roman" w:eastAsia="Times New Roman" w:hAnsi="Times New Roman" w:cs="Times New Roman"/>
          <w:sz w:val="24"/>
          <w:szCs w:val="24"/>
          <w:lang w:eastAsia="ru-RU"/>
        </w:rPr>
        <w:t>нагрузки</w:t>
      </w:r>
      <w:r w:rsidR="00834C2A" w:rsidRPr="00834C2A">
        <w:rPr>
          <w:rFonts w:ascii="Times New Roman" w:eastAsia="Times New Roman" w:hAnsi="Times New Roman" w:cs="Times New Roman"/>
          <w:sz w:val="24"/>
          <w:szCs w:val="24"/>
          <w:lang w:eastAsia="ru-RU"/>
        </w:rPr>
        <w:t xml:space="preserve"> в течение учебного года</w:t>
      </w:r>
      <w:r w:rsidR="00276E50">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возможны только: по взаимному согласию сторон,</w:t>
      </w:r>
      <w:r w:rsidR="003761B9">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по инициативе директора в случаях:</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34C2A" w:rsidRPr="00834C2A">
        <w:rPr>
          <w:rFonts w:ascii="Times New Roman" w:eastAsia="Times New Roman" w:hAnsi="Times New Roman" w:cs="Times New Roman"/>
          <w:sz w:val="24"/>
          <w:szCs w:val="24"/>
          <w:lang w:eastAsia="ru-RU"/>
        </w:rPr>
        <w:t>.1.Уменьшения количества часов по учебным планам и программам, сокращения</w:t>
      </w:r>
      <w:r w:rsidR="00276E50">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 xml:space="preserve">количества </w:t>
      </w:r>
      <w:r w:rsidR="003761B9">
        <w:rPr>
          <w:rFonts w:ascii="Times New Roman" w:eastAsia="Times New Roman" w:hAnsi="Times New Roman" w:cs="Times New Roman"/>
          <w:sz w:val="24"/>
          <w:szCs w:val="24"/>
          <w:lang w:eastAsia="ru-RU"/>
        </w:rPr>
        <w:t>групп</w:t>
      </w:r>
      <w:r w:rsidR="00834C2A" w:rsidRPr="00834C2A">
        <w:rPr>
          <w:rFonts w:ascii="Times New Roman" w:eastAsia="Times New Roman" w:hAnsi="Times New Roman" w:cs="Times New Roman"/>
          <w:sz w:val="24"/>
          <w:szCs w:val="24"/>
          <w:lang w:eastAsia="ru-RU"/>
        </w:rPr>
        <w:t>;</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34C2A" w:rsidRPr="00834C2A">
        <w:rPr>
          <w:rFonts w:ascii="Times New Roman" w:eastAsia="Times New Roman" w:hAnsi="Times New Roman" w:cs="Times New Roman"/>
          <w:sz w:val="24"/>
          <w:szCs w:val="24"/>
          <w:lang w:eastAsia="ru-RU"/>
        </w:rPr>
        <w:t>.2</w:t>
      </w:r>
      <w:r w:rsidR="00B24A41">
        <w:rPr>
          <w:rFonts w:ascii="Times New Roman" w:eastAsia="Times New Roman" w:hAnsi="Times New Roman" w:cs="Times New Roman"/>
          <w:sz w:val="24"/>
          <w:szCs w:val="24"/>
          <w:lang w:eastAsia="ru-RU"/>
        </w:rPr>
        <w:t>.</w:t>
      </w:r>
      <w:r w:rsidR="00C45394">
        <w:rPr>
          <w:rFonts w:ascii="Times New Roman" w:eastAsia="Times New Roman" w:hAnsi="Times New Roman" w:cs="Times New Roman"/>
          <w:sz w:val="24"/>
          <w:szCs w:val="24"/>
          <w:lang w:eastAsia="ru-RU"/>
        </w:rPr>
        <w:t>По соглашению сторон, заключаемому в письменной форме, работник мо</w:t>
      </w:r>
      <w:r w:rsidR="000718A5">
        <w:rPr>
          <w:rFonts w:ascii="Times New Roman" w:eastAsia="Times New Roman" w:hAnsi="Times New Roman" w:cs="Times New Roman"/>
          <w:sz w:val="24"/>
          <w:szCs w:val="24"/>
          <w:lang w:eastAsia="ru-RU"/>
        </w:rPr>
        <w:t xml:space="preserve">жет </w:t>
      </w:r>
      <w:r w:rsidR="00C45394">
        <w:rPr>
          <w:rFonts w:ascii="Times New Roman" w:eastAsia="Times New Roman" w:hAnsi="Times New Roman" w:cs="Times New Roman"/>
          <w:sz w:val="24"/>
          <w:szCs w:val="24"/>
          <w:lang w:eastAsia="ru-RU"/>
        </w:rPr>
        <w:t>быть временно переведен на другую работу на с</w:t>
      </w:r>
      <w:r w:rsidR="000718A5">
        <w:rPr>
          <w:rFonts w:ascii="Times New Roman" w:eastAsia="Times New Roman" w:hAnsi="Times New Roman" w:cs="Times New Roman"/>
          <w:sz w:val="24"/>
          <w:szCs w:val="24"/>
          <w:lang w:eastAsia="ru-RU"/>
        </w:rPr>
        <w:t>рок</w:t>
      </w:r>
      <w:r w:rsidR="00C45394">
        <w:rPr>
          <w:rFonts w:ascii="Times New Roman" w:eastAsia="Times New Roman" w:hAnsi="Times New Roman" w:cs="Times New Roman"/>
          <w:sz w:val="24"/>
          <w:szCs w:val="24"/>
          <w:lang w:eastAsia="ru-RU"/>
        </w:rPr>
        <w:t xml:space="preserve">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w:t>
      </w:r>
      <w:r w:rsidR="000718A5">
        <w:rPr>
          <w:rFonts w:ascii="Times New Roman" w:eastAsia="Times New Roman" w:hAnsi="Times New Roman" w:cs="Times New Roman"/>
          <w:sz w:val="24"/>
          <w:szCs w:val="24"/>
          <w:lang w:eastAsia="ru-RU"/>
        </w:rPr>
        <w:t xml:space="preserve"> </w:t>
      </w:r>
      <w:r w:rsidR="00C45394">
        <w:rPr>
          <w:rFonts w:ascii="Times New Roman" w:eastAsia="Times New Roman" w:hAnsi="Times New Roman" w:cs="Times New Roman"/>
          <w:sz w:val="24"/>
          <w:szCs w:val="24"/>
          <w:lang w:eastAsia="ru-RU"/>
        </w:rPr>
        <w:t>до выхода этого работника на работу. Если по окончании срока перевода прежняя работа работнику не предоставлена, а он не потребовал ее предоставление и продолжает работать, то условие соглашения о врем</w:t>
      </w:r>
      <w:r w:rsidR="000718A5">
        <w:rPr>
          <w:rFonts w:ascii="Times New Roman" w:eastAsia="Times New Roman" w:hAnsi="Times New Roman" w:cs="Times New Roman"/>
          <w:sz w:val="24"/>
          <w:szCs w:val="24"/>
          <w:lang w:eastAsia="ru-RU"/>
        </w:rPr>
        <w:t>е</w:t>
      </w:r>
      <w:r w:rsidR="00C45394">
        <w:rPr>
          <w:rFonts w:ascii="Times New Roman" w:eastAsia="Times New Roman" w:hAnsi="Times New Roman" w:cs="Times New Roman"/>
          <w:sz w:val="24"/>
          <w:szCs w:val="24"/>
          <w:lang w:eastAsia="ru-RU"/>
        </w:rPr>
        <w:t>нном характере перевода утрачивает силу и перевод считается постоянным</w:t>
      </w:r>
      <w:r w:rsidR="000718A5">
        <w:rPr>
          <w:rFonts w:ascii="Times New Roman" w:eastAsia="Times New Roman" w:hAnsi="Times New Roman" w:cs="Times New Roman"/>
          <w:sz w:val="24"/>
          <w:szCs w:val="24"/>
          <w:lang w:eastAsia="ru-RU"/>
        </w:rPr>
        <w:t xml:space="preserve"> (ст. 72.2 ТК РФ)</w:t>
      </w:r>
      <w:r w:rsidR="00834C2A" w:rsidRPr="00CA77D9">
        <w:rPr>
          <w:rFonts w:ascii="Times New Roman" w:eastAsia="Times New Roman" w:hAnsi="Times New Roman" w:cs="Times New Roman"/>
          <w:sz w:val="24"/>
          <w:szCs w:val="24"/>
          <w:lang w:eastAsia="ru-RU"/>
        </w:rPr>
        <w:t>;</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34C2A" w:rsidRPr="00834C2A">
        <w:rPr>
          <w:rFonts w:ascii="Times New Roman" w:eastAsia="Times New Roman" w:hAnsi="Times New Roman" w:cs="Times New Roman"/>
          <w:sz w:val="24"/>
          <w:szCs w:val="24"/>
          <w:lang w:eastAsia="ru-RU"/>
        </w:rPr>
        <w:t>.</w:t>
      </w:r>
      <w:r w:rsidR="00583453">
        <w:rPr>
          <w:rFonts w:ascii="Times New Roman" w:eastAsia="Times New Roman" w:hAnsi="Times New Roman" w:cs="Times New Roman"/>
          <w:sz w:val="24"/>
          <w:szCs w:val="24"/>
          <w:lang w:eastAsia="ru-RU"/>
        </w:rPr>
        <w:t>3</w:t>
      </w:r>
      <w:r w:rsidR="00834C2A" w:rsidRPr="00834C2A">
        <w:rPr>
          <w:rFonts w:ascii="Times New Roman" w:eastAsia="Times New Roman" w:hAnsi="Times New Roman" w:cs="Times New Roman"/>
          <w:sz w:val="24"/>
          <w:szCs w:val="24"/>
          <w:lang w:eastAsia="ru-RU"/>
        </w:rPr>
        <w:t xml:space="preserve">.Восстановления на работе </w:t>
      </w:r>
      <w:r w:rsidR="00CA77D9">
        <w:rPr>
          <w:rFonts w:ascii="Times New Roman" w:eastAsia="Times New Roman" w:hAnsi="Times New Roman" w:cs="Times New Roman"/>
          <w:sz w:val="24"/>
          <w:szCs w:val="24"/>
          <w:lang w:eastAsia="ru-RU"/>
        </w:rPr>
        <w:t>тренера</w:t>
      </w:r>
      <w:r w:rsidR="00834C2A" w:rsidRPr="00834C2A">
        <w:rPr>
          <w:rFonts w:ascii="Times New Roman" w:eastAsia="Times New Roman" w:hAnsi="Times New Roman" w:cs="Times New Roman"/>
          <w:sz w:val="24"/>
          <w:szCs w:val="24"/>
          <w:lang w:eastAsia="ru-RU"/>
        </w:rPr>
        <w:t xml:space="preserve">, ранее выполнявшего эту </w:t>
      </w:r>
      <w:r w:rsidR="00834C2A" w:rsidRPr="00CA77D9">
        <w:rPr>
          <w:rFonts w:ascii="Times New Roman" w:eastAsia="Times New Roman" w:hAnsi="Times New Roman" w:cs="Times New Roman"/>
          <w:sz w:val="24"/>
          <w:szCs w:val="24"/>
          <w:lang w:eastAsia="ru-RU"/>
        </w:rPr>
        <w:t>нагрузку;</w:t>
      </w:r>
    </w:p>
    <w:p w:rsidR="00834C2A" w:rsidRPr="00834C2A" w:rsidRDefault="00C4293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34C2A" w:rsidRPr="00834C2A">
        <w:rPr>
          <w:rFonts w:ascii="Times New Roman" w:eastAsia="Times New Roman" w:hAnsi="Times New Roman" w:cs="Times New Roman"/>
          <w:sz w:val="24"/>
          <w:szCs w:val="24"/>
          <w:lang w:eastAsia="ru-RU"/>
        </w:rPr>
        <w:t>.</w:t>
      </w:r>
      <w:r w:rsidR="00583453">
        <w:rPr>
          <w:rFonts w:ascii="Times New Roman" w:eastAsia="Times New Roman" w:hAnsi="Times New Roman" w:cs="Times New Roman"/>
          <w:sz w:val="24"/>
          <w:szCs w:val="24"/>
          <w:lang w:eastAsia="ru-RU"/>
        </w:rPr>
        <w:t>4</w:t>
      </w:r>
      <w:r w:rsidR="00834C2A" w:rsidRPr="00834C2A">
        <w:rPr>
          <w:rFonts w:ascii="Times New Roman" w:eastAsia="Times New Roman" w:hAnsi="Times New Roman" w:cs="Times New Roman"/>
          <w:sz w:val="24"/>
          <w:szCs w:val="24"/>
          <w:lang w:eastAsia="ru-RU"/>
        </w:rPr>
        <w:t>.Возвращения на работу женщины, прервавшей отпуск по уходу за ребёнком до достижения им возраста 3-х лет, или после окончания этого отпуска.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В подпунктах 2.</w:t>
      </w:r>
      <w:r w:rsidR="00C4293D">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w:t>
      </w:r>
      <w:r w:rsidR="00583453">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 и 2.</w:t>
      </w:r>
      <w:r w:rsidR="00C4293D">
        <w:rPr>
          <w:rFonts w:ascii="Times New Roman" w:eastAsia="Times New Roman" w:hAnsi="Times New Roman" w:cs="Times New Roman"/>
          <w:sz w:val="24"/>
          <w:szCs w:val="24"/>
          <w:lang w:eastAsia="ru-RU"/>
        </w:rPr>
        <w:t>7</w:t>
      </w:r>
      <w:r w:rsidR="00583453">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 xml:space="preserve">. для изменения </w:t>
      </w:r>
      <w:r w:rsidRPr="00CA77D9">
        <w:rPr>
          <w:rFonts w:ascii="Times New Roman" w:eastAsia="Times New Roman" w:hAnsi="Times New Roman" w:cs="Times New Roman"/>
          <w:sz w:val="24"/>
          <w:szCs w:val="24"/>
          <w:lang w:eastAsia="ru-RU"/>
        </w:rPr>
        <w:t>нагрузки</w:t>
      </w:r>
      <w:r w:rsidRPr="00834C2A">
        <w:rPr>
          <w:rFonts w:ascii="Times New Roman" w:eastAsia="Times New Roman" w:hAnsi="Times New Roman" w:cs="Times New Roman"/>
          <w:sz w:val="24"/>
          <w:szCs w:val="24"/>
          <w:lang w:eastAsia="ru-RU"/>
        </w:rPr>
        <w:t xml:space="preserve"> по инициативе директора учреждения согласие работника не требуется, но директор обязан предупредить работника, выполнявшего эту работу, в письменной форме не позднее, чем за 3 дня (ст. 60.2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w:t>
      </w:r>
      <w:r w:rsidR="00C4293D">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 xml:space="preserve">. По инициативе директора </w:t>
      </w:r>
      <w:r w:rsidR="00D96B72">
        <w:rPr>
          <w:rFonts w:ascii="Times New Roman" w:eastAsia="Times New Roman" w:hAnsi="Times New Roman" w:cs="Times New Roman"/>
          <w:sz w:val="24"/>
          <w:szCs w:val="24"/>
          <w:lang w:eastAsia="ru-RU"/>
        </w:rPr>
        <w:t xml:space="preserve">МБУ СП </w:t>
      </w:r>
      <w:r w:rsidRPr="00834C2A">
        <w:rPr>
          <w:rFonts w:ascii="Times New Roman" w:eastAsia="Times New Roman" w:hAnsi="Times New Roman" w:cs="Times New Roman"/>
          <w:sz w:val="24"/>
          <w:szCs w:val="24"/>
          <w:lang w:eastAsia="ru-RU"/>
        </w:rPr>
        <w:t>СШ</w:t>
      </w:r>
      <w:r w:rsidR="003761B9">
        <w:rPr>
          <w:rFonts w:ascii="Times New Roman" w:eastAsia="Times New Roman" w:hAnsi="Times New Roman" w:cs="Times New Roman"/>
          <w:sz w:val="24"/>
          <w:szCs w:val="24"/>
          <w:lang w:eastAsia="ru-RU"/>
        </w:rPr>
        <w:t>ОР №</w:t>
      </w:r>
      <w:r w:rsidR="00F35782">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 (ст.74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 xml:space="preserve">В течение </w:t>
      </w:r>
      <w:r w:rsidR="008A2A5C">
        <w:rPr>
          <w:rFonts w:ascii="Times New Roman" w:eastAsia="Times New Roman" w:hAnsi="Times New Roman" w:cs="Times New Roman"/>
          <w:sz w:val="24"/>
          <w:szCs w:val="24"/>
          <w:lang w:eastAsia="ru-RU"/>
        </w:rPr>
        <w:t>спортивного</w:t>
      </w:r>
      <w:r w:rsidRPr="00834C2A">
        <w:rPr>
          <w:rFonts w:ascii="Times New Roman" w:eastAsia="Times New Roman" w:hAnsi="Times New Roman" w:cs="Times New Roman"/>
          <w:sz w:val="24"/>
          <w:szCs w:val="24"/>
          <w:lang w:eastAsia="ru-RU"/>
        </w:rPr>
        <w:t xml:space="preserve">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О введении изменений существенных условий трудового договора работник должен быть уведомлен директором </w:t>
      </w:r>
      <w:r w:rsidR="00D96B72">
        <w:rPr>
          <w:rFonts w:ascii="Times New Roman" w:eastAsia="Times New Roman" w:hAnsi="Times New Roman" w:cs="Times New Roman"/>
          <w:sz w:val="24"/>
          <w:szCs w:val="24"/>
          <w:lang w:eastAsia="ru-RU"/>
        </w:rPr>
        <w:t xml:space="preserve"> МБУ СП </w:t>
      </w:r>
      <w:r w:rsidRPr="00834C2A">
        <w:rPr>
          <w:rFonts w:ascii="Times New Roman" w:eastAsia="Times New Roman" w:hAnsi="Times New Roman" w:cs="Times New Roman"/>
          <w:sz w:val="24"/>
          <w:szCs w:val="24"/>
          <w:lang w:eastAsia="ru-RU"/>
        </w:rPr>
        <w:t>СШ</w:t>
      </w:r>
      <w:r w:rsidR="003761B9">
        <w:rPr>
          <w:rFonts w:ascii="Times New Roman" w:eastAsia="Times New Roman" w:hAnsi="Times New Roman" w:cs="Times New Roman"/>
          <w:sz w:val="24"/>
          <w:szCs w:val="24"/>
          <w:lang w:eastAsia="ru-RU"/>
        </w:rPr>
        <w:t>ОР №</w:t>
      </w:r>
      <w:r w:rsidR="00F35782">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в письменной форме не позднее, чем за 2 месяца (ст.74, 162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Если работник не согласен с продолжением работы в новых условиях, то директор учреждения обязан в письменной форме предложить ему иную работу, соответствующую его квалификации и состоянию здоровья (ст.74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При отсутствии указанной работы или отказе работника от предложенной работы</w:t>
      </w:r>
      <w:r w:rsidR="00276E50">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трудовой договор прекращается в соответствии с п.7 части первой ст.77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w:t>
      </w:r>
      <w:r w:rsidR="00C4293D">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 Директор учреждения или его полномочный представитель обязан при заключении</w:t>
      </w:r>
      <w:r w:rsidR="00AD3218">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Трудового договора с работником ознакомить его под роспись с нас</w:t>
      </w:r>
      <w:r w:rsidR="00743AB8">
        <w:rPr>
          <w:rFonts w:ascii="Times New Roman" w:eastAsia="Times New Roman" w:hAnsi="Times New Roman" w:cs="Times New Roman"/>
          <w:sz w:val="24"/>
          <w:szCs w:val="24"/>
          <w:lang w:eastAsia="ru-RU"/>
        </w:rPr>
        <w:t>тоящим коллективным договором, У</w:t>
      </w:r>
      <w:r w:rsidRPr="00834C2A">
        <w:rPr>
          <w:rFonts w:ascii="Times New Roman" w:eastAsia="Times New Roman" w:hAnsi="Times New Roman" w:cs="Times New Roman"/>
          <w:sz w:val="24"/>
          <w:szCs w:val="24"/>
          <w:lang w:eastAsia="ru-RU"/>
        </w:rPr>
        <w:t>ставом учреждения, правилами внутреннего трудового распорядка, должностными инструкциями.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2.1</w:t>
      </w:r>
      <w:r w:rsidR="00C4293D">
        <w:rPr>
          <w:rFonts w:ascii="Times New Roman" w:eastAsia="Times New Roman" w:hAnsi="Times New Roman" w:cs="Times New Roman"/>
          <w:sz w:val="24"/>
          <w:szCs w:val="24"/>
          <w:lang w:eastAsia="ru-RU"/>
        </w:rPr>
        <w:t>0</w:t>
      </w:r>
      <w:r w:rsidRPr="00834C2A">
        <w:rPr>
          <w:rFonts w:ascii="Times New Roman" w:eastAsia="Times New Roman" w:hAnsi="Times New Roman" w:cs="Times New Roman"/>
          <w:sz w:val="24"/>
          <w:szCs w:val="24"/>
          <w:lang w:eastAsia="ru-RU"/>
        </w:rPr>
        <w:t>. Прекращение трудового договора с работником может производиться только по основаниям, предусмотренным ТК РФ (ст. 77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2.1</w:t>
      </w:r>
      <w:r w:rsidR="00C4293D">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 xml:space="preserve">. Директор </w:t>
      </w:r>
      <w:r w:rsidR="00AD3218">
        <w:rPr>
          <w:rFonts w:ascii="Times New Roman" w:eastAsia="Times New Roman" w:hAnsi="Times New Roman" w:cs="Times New Roman"/>
          <w:sz w:val="24"/>
          <w:szCs w:val="24"/>
          <w:lang w:eastAsia="ru-RU"/>
        </w:rPr>
        <w:t xml:space="preserve">МБУ СП </w:t>
      </w:r>
      <w:r w:rsidRPr="00834C2A">
        <w:rPr>
          <w:rFonts w:ascii="Times New Roman" w:eastAsia="Times New Roman" w:hAnsi="Times New Roman" w:cs="Times New Roman"/>
          <w:sz w:val="24"/>
          <w:szCs w:val="24"/>
          <w:lang w:eastAsia="ru-RU"/>
        </w:rPr>
        <w:t>СШ</w:t>
      </w:r>
      <w:r w:rsidR="003761B9">
        <w:rPr>
          <w:rFonts w:ascii="Times New Roman" w:eastAsia="Times New Roman" w:hAnsi="Times New Roman" w:cs="Times New Roman"/>
          <w:sz w:val="24"/>
          <w:szCs w:val="24"/>
          <w:lang w:eastAsia="ru-RU"/>
        </w:rPr>
        <w:t>ОР №</w:t>
      </w:r>
      <w:r w:rsidR="00F35782">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может отстранить работника от выполнения его обязанностей в случаях, предусмотренных ст.76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2.1</w:t>
      </w:r>
      <w:r w:rsidR="00C4293D">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Работник обязан приступить к работе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Если работник не приступил к работе в день, указанный выше, то директор учреждения имеет право аннулировать трудовой договор.</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3. ПРОФЕССИОНАЛЬНАЯ ПОДГОТОВКА, ПЕРЕДОДГОТОВКА И ПОВЫШЕНИЕ КВАЛИФИКАЦИИ РАБОТНИКОВ.</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пришли к соглашению в том, что: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3.1. Директор </w:t>
      </w:r>
      <w:r w:rsidR="00AD3218">
        <w:rPr>
          <w:rFonts w:ascii="Times New Roman" w:eastAsia="Times New Roman" w:hAnsi="Times New Roman" w:cs="Times New Roman"/>
          <w:sz w:val="24"/>
          <w:szCs w:val="24"/>
          <w:lang w:eastAsia="ru-RU"/>
        </w:rPr>
        <w:t xml:space="preserve">МБУ СП </w:t>
      </w:r>
      <w:r w:rsidRPr="00834C2A">
        <w:rPr>
          <w:rFonts w:ascii="Times New Roman" w:eastAsia="Times New Roman" w:hAnsi="Times New Roman" w:cs="Times New Roman"/>
          <w:sz w:val="24"/>
          <w:szCs w:val="24"/>
          <w:lang w:eastAsia="ru-RU"/>
        </w:rPr>
        <w:t>СШ</w:t>
      </w:r>
      <w:r w:rsidR="003761B9">
        <w:rPr>
          <w:rFonts w:ascii="Times New Roman" w:eastAsia="Times New Roman" w:hAnsi="Times New Roman" w:cs="Times New Roman"/>
          <w:sz w:val="24"/>
          <w:szCs w:val="24"/>
          <w:lang w:eastAsia="ru-RU"/>
        </w:rPr>
        <w:t>ОР №</w:t>
      </w:r>
      <w:r w:rsidR="00F35782">
        <w:rPr>
          <w:rFonts w:ascii="Times New Roman" w:eastAsia="Times New Roman" w:hAnsi="Times New Roman" w:cs="Times New Roman"/>
          <w:sz w:val="24"/>
          <w:szCs w:val="24"/>
          <w:lang w:eastAsia="ru-RU"/>
        </w:rPr>
        <w:t xml:space="preserve"> </w:t>
      </w:r>
      <w:r w:rsidR="003761B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определяет необходимость профессиональной подготовки и переподготовки кадров для нужд учреждения.</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 xml:space="preserve">Директор учреждения по согласованию с </w:t>
      </w:r>
      <w:r w:rsidR="003761B9" w:rsidRPr="00A62E1E">
        <w:rPr>
          <w:rFonts w:ascii="Times New Roman" w:eastAsia="Times New Roman" w:hAnsi="Times New Roman" w:cs="Times New Roman"/>
          <w:b/>
          <w:bCs/>
          <w:sz w:val="24"/>
          <w:szCs w:val="24"/>
          <w:lang w:eastAsia="ru-RU"/>
        </w:rPr>
        <w:t>советом трудового коллектива</w:t>
      </w:r>
      <w:r w:rsidRPr="00A62E1E">
        <w:rPr>
          <w:rFonts w:ascii="Times New Roman" w:eastAsia="Times New Roman" w:hAnsi="Times New Roman" w:cs="Times New Roman"/>
          <w:b/>
          <w:bCs/>
          <w:sz w:val="24"/>
          <w:szCs w:val="24"/>
          <w:lang w:eastAsia="ru-RU"/>
        </w:rPr>
        <w:t xml:space="preserve">: </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3.2.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A02B5" w:rsidRPr="00A62E1E" w:rsidRDefault="00834C2A" w:rsidP="008B1D8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62E1E">
        <w:rPr>
          <w:rFonts w:ascii="Times New Roman" w:eastAsia="Times New Roman" w:hAnsi="Times New Roman" w:cs="Times New Roman"/>
          <w:b/>
          <w:bCs/>
          <w:sz w:val="24"/>
          <w:szCs w:val="24"/>
          <w:lang w:eastAsia="ru-RU"/>
        </w:rPr>
        <w:t>Директор обязуется: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3.3. Организовывать профессиональную подготовку, переподготовку и повышение квалификации работников;</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52F">
        <w:rPr>
          <w:rFonts w:ascii="Times New Roman" w:eastAsia="Times New Roman" w:hAnsi="Times New Roman" w:cs="Times New Roman"/>
          <w:sz w:val="24"/>
          <w:szCs w:val="24"/>
          <w:lang w:eastAsia="ru-RU"/>
        </w:rPr>
        <w:t xml:space="preserve">3.4.Повышать квалификацию </w:t>
      </w:r>
      <w:r w:rsidR="00B24A41" w:rsidRPr="002B052F">
        <w:rPr>
          <w:rFonts w:ascii="Times New Roman" w:eastAsia="Times New Roman" w:hAnsi="Times New Roman" w:cs="Times New Roman"/>
          <w:sz w:val="24"/>
          <w:szCs w:val="24"/>
          <w:lang w:eastAsia="ru-RU"/>
        </w:rPr>
        <w:t>тренеров</w:t>
      </w:r>
      <w:r w:rsidRPr="002B052F">
        <w:rPr>
          <w:rFonts w:ascii="Times New Roman" w:eastAsia="Times New Roman" w:hAnsi="Times New Roman" w:cs="Times New Roman"/>
          <w:sz w:val="24"/>
          <w:szCs w:val="24"/>
          <w:lang w:eastAsia="ru-RU"/>
        </w:rPr>
        <w:t xml:space="preserve"> не реже, чем один раз в </w:t>
      </w:r>
      <w:r w:rsidR="002B052F" w:rsidRPr="002B052F">
        <w:rPr>
          <w:rFonts w:ascii="Times New Roman" w:eastAsia="Times New Roman" w:hAnsi="Times New Roman" w:cs="Times New Roman"/>
          <w:sz w:val="24"/>
          <w:szCs w:val="24"/>
          <w:lang w:eastAsia="ru-RU"/>
        </w:rPr>
        <w:t xml:space="preserve">два </w:t>
      </w:r>
      <w:r w:rsidR="00CA77D9" w:rsidRPr="002B052F">
        <w:rPr>
          <w:rFonts w:ascii="Times New Roman" w:eastAsia="Times New Roman" w:hAnsi="Times New Roman" w:cs="Times New Roman"/>
          <w:sz w:val="24"/>
          <w:szCs w:val="24"/>
          <w:lang w:eastAsia="ru-RU"/>
        </w:rPr>
        <w:t>года</w:t>
      </w:r>
      <w:r w:rsidRPr="002B052F">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3.5.В случае направления работника для повышения квалификации сохранять за ним место работы</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(должность), среднюю заработную плату по основному месту работы и, если работник</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направляется для повышения квалификации в другую местность, оплатить ему командировочные</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расходы в порядке и размерах, предусмотренных для лиц, направляемых в служебные</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командировки (ст. 187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3.6.Предоставлять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ст.173-177 ТКРФ;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52F">
        <w:rPr>
          <w:rFonts w:ascii="Times New Roman" w:eastAsia="Times New Roman" w:hAnsi="Times New Roman" w:cs="Times New Roman"/>
          <w:sz w:val="24"/>
          <w:szCs w:val="24"/>
          <w:lang w:eastAsia="ru-RU"/>
        </w:rPr>
        <w:t xml:space="preserve">3.7.Организовывать проведение аттестации </w:t>
      </w:r>
      <w:r w:rsidR="00B50FD5" w:rsidRPr="002B052F">
        <w:rPr>
          <w:rFonts w:ascii="Times New Roman" w:eastAsia="Times New Roman" w:hAnsi="Times New Roman" w:cs="Times New Roman"/>
          <w:sz w:val="24"/>
          <w:szCs w:val="24"/>
          <w:lang w:eastAsia="ru-RU"/>
        </w:rPr>
        <w:t xml:space="preserve">на первую и высшую квалификационную категорию </w:t>
      </w:r>
      <w:r w:rsidR="00CA77D9" w:rsidRPr="002B052F">
        <w:rPr>
          <w:rFonts w:ascii="Times New Roman" w:eastAsia="Times New Roman" w:hAnsi="Times New Roman" w:cs="Times New Roman"/>
          <w:sz w:val="24"/>
          <w:szCs w:val="24"/>
          <w:lang w:eastAsia="ru-RU"/>
        </w:rPr>
        <w:t>тренеров</w:t>
      </w:r>
      <w:r w:rsidR="00B50FD5" w:rsidRPr="002B052F">
        <w:rPr>
          <w:rFonts w:ascii="Times New Roman" w:eastAsia="Times New Roman" w:hAnsi="Times New Roman" w:cs="Times New Roman"/>
          <w:sz w:val="24"/>
          <w:szCs w:val="24"/>
          <w:lang w:eastAsia="ru-RU"/>
        </w:rPr>
        <w:t>, инструкторов-методистов</w:t>
      </w:r>
      <w:r w:rsidRPr="002B052F">
        <w:rPr>
          <w:rFonts w:ascii="Times New Roman" w:eastAsia="Times New Roman" w:hAnsi="Times New Roman" w:cs="Times New Roman"/>
          <w:sz w:val="24"/>
          <w:szCs w:val="24"/>
          <w:lang w:eastAsia="ru-RU"/>
        </w:rPr>
        <w:t xml:space="preserve"> в соответствии с</w:t>
      </w:r>
      <w:r w:rsidR="00276E50" w:rsidRPr="002B052F">
        <w:rPr>
          <w:rFonts w:ascii="Times New Roman" w:eastAsia="Times New Roman" w:hAnsi="Times New Roman" w:cs="Times New Roman"/>
          <w:sz w:val="24"/>
          <w:szCs w:val="24"/>
          <w:lang w:eastAsia="ru-RU"/>
        </w:rPr>
        <w:t xml:space="preserve"> </w:t>
      </w:r>
      <w:r w:rsidR="00CA77D9" w:rsidRPr="002B052F">
        <w:rPr>
          <w:rFonts w:ascii="Times New Roman" w:eastAsia="Times New Roman" w:hAnsi="Times New Roman" w:cs="Times New Roman"/>
          <w:sz w:val="24"/>
          <w:szCs w:val="24"/>
          <w:lang w:eastAsia="ru-RU"/>
        </w:rPr>
        <w:t xml:space="preserve">Приказом </w:t>
      </w:r>
      <w:r w:rsidR="002B052F" w:rsidRPr="002B052F">
        <w:rPr>
          <w:rFonts w:ascii="Times New Roman" w:eastAsia="Times New Roman" w:hAnsi="Times New Roman" w:cs="Times New Roman"/>
          <w:sz w:val="24"/>
          <w:szCs w:val="24"/>
          <w:lang w:eastAsia="ru-RU"/>
        </w:rPr>
        <w:t xml:space="preserve">Министерства </w:t>
      </w:r>
      <w:r w:rsidR="00CA77D9" w:rsidRPr="002B052F">
        <w:rPr>
          <w:rFonts w:ascii="Times New Roman" w:eastAsia="Times New Roman" w:hAnsi="Times New Roman" w:cs="Times New Roman"/>
          <w:sz w:val="24"/>
          <w:szCs w:val="24"/>
          <w:lang w:eastAsia="ru-RU"/>
        </w:rPr>
        <w:t xml:space="preserve"> спорта Алтайского края </w:t>
      </w:r>
      <w:r w:rsidRPr="002B052F">
        <w:rPr>
          <w:rFonts w:ascii="Times New Roman" w:eastAsia="Times New Roman" w:hAnsi="Times New Roman" w:cs="Times New Roman"/>
          <w:sz w:val="24"/>
          <w:szCs w:val="24"/>
          <w:lang w:eastAsia="ru-RU"/>
        </w:rPr>
        <w:t>и по ее результатам устанавливать работникам</w:t>
      </w:r>
      <w:r w:rsidR="00276E50" w:rsidRPr="002B052F">
        <w:rPr>
          <w:rFonts w:ascii="Times New Roman" w:eastAsia="Times New Roman" w:hAnsi="Times New Roman" w:cs="Times New Roman"/>
          <w:sz w:val="24"/>
          <w:szCs w:val="24"/>
          <w:lang w:eastAsia="ru-RU"/>
        </w:rPr>
        <w:t xml:space="preserve"> </w:t>
      </w:r>
      <w:r w:rsidRPr="002B052F">
        <w:rPr>
          <w:rFonts w:ascii="Times New Roman" w:eastAsia="Times New Roman" w:hAnsi="Times New Roman" w:cs="Times New Roman"/>
          <w:sz w:val="24"/>
          <w:szCs w:val="24"/>
          <w:lang w:eastAsia="ru-RU"/>
        </w:rPr>
        <w:t>соответствующие категории оплаты труда со дня вынесения решения аттестационной</w:t>
      </w:r>
      <w:r w:rsidR="00276E50" w:rsidRPr="002B052F">
        <w:rPr>
          <w:rFonts w:ascii="Times New Roman" w:eastAsia="Times New Roman" w:hAnsi="Times New Roman" w:cs="Times New Roman"/>
          <w:sz w:val="24"/>
          <w:szCs w:val="24"/>
          <w:lang w:eastAsia="ru-RU"/>
        </w:rPr>
        <w:t xml:space="preserve"> </w:t>
      </w:r>
      <w:r w:rsidR="00B50FD5" w:rsidRPr="002B052F">
        <w:rPr>
          <w:rFonts w:ascii="Times New Roman" w:eastAsia="Times New Roman" w:hAnsi="Times New Roman" w:cs="Times New Roman"/>
          <w:sz w:val="24"/>
          <w:szCs w:val="24"/>
          <w:lang w:eastAsia="ru-RU"/>
        </w:rPr>
        <w:t>комиссии; на вторую квалификационную категорию тренеров, инструкторов-методистов в соответствием с Положением об ат</w:t>
      </w:r>
      <w:r w:rsidR="009C4628" w:rsidRPr="002B052F">
        <w:rPr>
          <w:rFonts w:ascii="Times New Roman" w:eastAsia="Times New Roman" w:hAnsi="Times New Roman" w:cs="Times New Roman"/>
          <w:sz w:val="24"/>
          <w:szCs w:val="24"/>
          <w:lang w:eastAsia="ru-RU"/>
        </w:rPr>
        <w:t>т</w:t>
      </w:r>
      <w:r w:rsidR="00B50FD5" w:rsidRPr="002B052F">
        <w:rPr>
          <w:rFonts w:ascii="Times New Roman" w:eastAsia="Times New Roman" w:hAnsi="Times New Roman" w:cs="Times New Roman"/>
          <w:sz w:val="24"/>
          <w:szCs w:val="24"/>
          <w:lang w:eastAsia="ru-RU"/>
        </w:rPr>
        <w:t>естации МБУ СП СШОР №2</w:t>
      </w:r>
    </w:p>
    <w:p w:rsidR="006A02B5" w:rsidRDefault="006A02B5"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 xml:space="preserve">4. ВЫСВОБОЖДЕНИЕ РАБОТНИКОВ И СОДЕЙСТВИЕ </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ИХ ТРУДОУСТРОЙСТВУ.</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Директор обязуется: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4.1. </w:t>
      </w:r>
      <w:r w:rsidR="00514E54">
        <w:rPr>
          <w:rFonts w:ascii="Times New Roman" w:eastAsia="Times New Roman" w:hAnsi="Times New Roman" w:cs="Times New Roman"/>
          <w:sz w:val="24"/>
          <w:szCs w:val="24"/>
          <w:lang w:eastAsia="ru-RU"/>
        </w:rPr>
        <w:t>В соответствии со ст.82 ТК РФ у</w:t>
      </w:r>
      <w:r w:rsidRPr="00834C2A">
        <w:rPr>
          <w:rFonts w:ascii="Times New Roman" w:eastAsia="Times New Roman" w:hAnsi="Times New Roman" w:cs="Times New Roman"/>
          <w:sz w:val="24"/>
          <w:szCs w:val="24"/>
          <w:lang w:eastAsia="ru-RU"/>
        </w:rPr>
        <w:t xml:space="preserve">ведомлять </w:t>
      </w:r>
      <w:r w:rsidR="00C90419">
        <w:rPr>
          <w:rFonts w:ascii="Times New Roman" w:eastAsia="Times New Roman" w:hAnsi="Times New Roman" w:cs="Times New Roman"/>
          <w:sz w:val="24"/>
          <w:szCs w:val="24"/>
          <w:lang w:eastAsia="ru-RU"/>
        </w:rPr>
        <w:t>совет трудового коллектива</w:t>
      </w:r>
      <w:r w:rsidRPr="00834C2A">
        <w:rPr>
          <w:rFonts w:ascii="Times New Roman" w:eastAsia="Times New Roman" w:hAnsi="Times New Roman" w:cs="Times New Roman"/>
          <w:sz w:val="24"/>
          <w:szCs w:val="24"/>
          <w:lang w:eastAsia="ru-RU"/>
        </w:rPr>
        <w:t xml:space="preserve"> в письменной форме о сокращении численности или штата работников не</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 xml:space="preserve">позднее, чем за </w:t>
      </w:r>
      <w:r w:rsidR="00514E54">
        <w:rPr>
          <w:rFonts w:ascii="Times New Roman" w:eastAsia="Times New Roman" w:hAnsi="Times New Roman" w:cs="Times New Roman"/>
          <w:sz w:val="24"/>
          <w:szCs w:val="24"/>
          <w:lang w:eastAsia="ru-RU"/>
        </w:rPr>
        <w:t>три</w:t>
      </w:r>
      <w:r w:rsidRPr="00834C2A">
        <w:rPr>
          <w:rFonts w:ascii="Times New Roman" w:eastAsia="Times New Roman" w:hAnsi="Times New Roman" w:cs="Times New Roman"/>
          <w:sz w:val="24"/>
          <w:szCs w:val="24"/>
          <w:lang w:eastAsia="ru-RU"/>
        </w:rPr>
        <w:t xml:space="preserve"> месяца до его начала (ст.180 ТК РФ). Уведомление должно содержать</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проекты приказов о сокращении численности или штатов, список сокращаемых должностей и</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работников, перечень вакансий, предлагаемые варианты трудоустройства.</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договорились, что: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4.2.Преимущественное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261 (часть 4) ТК РФ, имеют также: лица предпенсионного возраста; проработавшие в учреждении свыше 10 лет; одинокие матери и отцы, воспитывающие детей до 16 лет; награжденные государственными наградами в связи с </w:t>
      </w:r>
      <w:r w:rsidR="0056369D" w:rsidRPr="0056369D">
        <w:rPr>
          <w:rFonts w:ascii="Times New Roman" w:eastAsia="Times New Roman" w:hAnsi="Times New Roman" w:cs="Times New Roman"/>
          <w:sz w:val="24"/>
          <w:szCs w:val="24"/>
          <w:lang w:eastAsia="ru-RU"/>
        </w:rPr>
        <w:t>учебной</w:t>
      </w:r>
      <w:r w:rsidRPr="0056369D">
        <w:rPr>
          <w:rFonts w:ascii="Times New Roman" w:eastAsia="Times New Roman" w:hAnsi="Times New Roman" w:cs="Times New Roman"/>
          <w:sz w:val="24"/>
          <w:szCs w:val="24"/>
          <w:lang w:eastAsia="ru-RU"/>
        </w:rPr>
        <w:t xml:space="preserve"> деятельностью;</w:t>
      </w:r>
      <w:r w:rsidRPr="00834C2A">
        <w:rPr>
          <w:rFonts w:ascii="Times New Roman" w:eastAsia="Times New Roman" w:hAnsi="Times New Roman" w:cs="Times New Roman"/>
          <w:sz w:val="24"/>
          <w:szCs w:val="24"/>
          <w:lang w:eastAsia="ru-RU"/>
        </w:rPr>
        <w:t xml:space="preserve"> молодые специалисты, имеющие трудовой стаж менее 1 года; председатель первичной организации, члены </w:t>
      </w:r>
      <w:r w:rsidR="00743AB8">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такой возможности.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4.3.При появлении новых рабочих мест в учреждении, в том числе и на определенный срок, директор учреждения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 xml:space="preserve">4.4.При увольнении работников, являющихся членами </w:t>
      </w:r>
      <w:r w:rsidR="00743AB8">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по основаниям, предусмотренным п.1,2,3,5 ст.81 ТК РФ (ликвидация учреждения, сокращение численности или штата работников организации,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с учетом мотивированного мнения </w:t>
      </w:r>
      <w:r w:rsidR="00743AB8">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в соответствии со ст. 373 ТК</w:t>
      </w:r>
      <w:r w:rsidR="002E0F99">
        <w:rPr>
          <w:rFonts w:ascii="Times New Roman" w:eastAsia="Times New Roman" w:hAnsi="Times New Roman" w:cs="Times New Roman"/>
          <w:sz w:val="24"/>
          <w:szCs w:val="24"/>
          <w:lang w:eastAsia="ru-RU"/>
        </w:rPr>
        <w:t xml:space="preserve"> </w:t>
      </w:r>
      <w:r w:rsidR="00A62E1E">
        <w:rPr>
          <w:rFonts w:ascii="Times New Roman" w:eastAsia="Times New Roman" w:hAnsi="Times New Roman" w:cs="Times New Roman"/>
          <w:sz w:val="24"/>
          <w:szCs w:val="24"/>
          <w:lang w:eastAsia="ru-RU"/>
        </w:rPr>
        <w:t>РФ.</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5. ОРГАНИЗАЦИЯ ТРУДА, РЕЖИМ РАБОТЫ, ВРЕМЯ ОТДЫХА</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пришли к соглашению о том, что: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5.1.Рабочее время работников определяется Уставом учреждения, правилами внутреннего трудового распорядка, трудовым договором, графиком работы, учебным расписанием (ст. 91 ТК РФ);</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52F">
        <w:rPr>
          <w:rFonts w:ascii="Times New Roman" w:eastAsia="Times New Roman" w:hAnsi="Times New Roman" w:cs="Times New Roman"/>
          <w:sz w:val="24"/>
          <w:szCs w:val="24"/>
          <w:lang w:eastAsia="ru-RU"/>
        </w:rPr>
        <w:t xml:space="preserve">5.2.Для </w:t>
      </w:r>
      <w:r w:rsidR="002B052F" w:rsidRPr="002B052F">
        <w:rPr>
          <w:rFonts w:ascii="Times New Roman" w:eastAsia="Times New Roman" w:hAnsi="Times New Roman" w:cs="Times New Roman"/>
          <w:sz w:val="24"/>
          <w:szCs w:val="24"/>
          <w:lang w:eastAsia="ru-RU"/>
        </w:rPr>
        <w:t>административно-управленческого и прочего персонала</w:t>
      </w:r>
      <w:r w:rsidRPr="002B052F">
        <w:rPr>
          <w:rFonts w:ascii="Times New Roman" w:eastAsia="Times New Roman" w:hAnsi="Times New Roman" w:cs="Times New Roman"/>
          <w:sz w:val="24"/>
          <w:szCs w:val="24"/>
          <w:lang w:eastAsia="ru-RU"/>
        </w:rPr>
        <w:t xml:space="preserve"> учреждения устанавливается нормальная продолжительность рабочего времени, которая не мо</w:t>
      </w:r>
      <w:r w:rsidR="002B052F">
        <w:rPr>
          <w:rFonts w:ascii="Times New Roman" w:eastAsia="Times New Roman" w:hAnsi="Times New Roman" w:cs="Times New Roman"/>
          <w:sz w:val="24"/>
          <w:szCs w:val="24"/>
          <w:lang w:eastAsia="ru-RU"/>
        </w:rPr>
        <w:t>жет превышать 40 часов в неделю.</w:t>
      </w:r>
    </w:p>
    <w:p w:rsidR="00EF5D5A" w:rsidRDefault="00EF5D5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52F">
        <w:rPr>
          <w:rFonts w:ascii="Times New Roman" w:eastAsia="Times New Roman" w:hAnsi="Times New Roman" w:cs="Times New Roman"/>
          <w:sz w:val="24"/>
          <w:szCs w:val="24"/>
          <w:lang w:eastAsia="ru-RU"/>
        </w:rPr>
        <w:t>Сокращенная продолжительность</w:t>
      </w:r>
      <w:r w:rsidR="002B052F">
        <w:rPr>
          <w:rFonts w:ascii="Times New Roman" w:eastAsia="Times New Roman" w:hAnsi="Times New Roman" w:cs="Times New Roman"/>
          <w:sz w:val="24"/>
          <w:szCs w:val="24"/>
          <w:lang w:eastAsia="ru-RU"/>
        </w:rPr>
        <w:t xml:space="preserve"> рабочего времени устанавливается:</w:t>
      </w:r>
    </w:p>
    <w:p w:rsidR="002B052F" w:rsidRDefault="002B052F"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работников в возрасте до шестнадцати лет- не более 24 часов в неделю;</w:t>
      </w:r>
    </w:p>
    <w:p w:rsidR="002B052F" w:rsidRDefault="002B052F"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работников  возрасте от шестнадцати до восемнадцати лет- не более 35 часов в неделю;</w:t>
      </w:r>
    </w:p>
    <w:p w:rsidR="002B052F" w:rsidRPr="002B052F" w:rsidRDefault="002B052F"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работников, являющимися инвалидами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группы- не более 35 часов в неделю.</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5.3.</w:t>
      </w:r>
      <w:r w:rsidR="000718A5">
        <w:rPr>
          <w:rFonts w:ascii="Times New Roman" w:eastAsia="Times New Roman" w:hAnsi="Times New Roman" w:cs="Times New Roman"/>
          <w:sz w:val="24"/>
          <w:szCs w:val="24"/>
          <w:lang w:eastAsia="ru-RU"/>
        </w:rPr>
        <w:t>В соответствие со ст.1</w:t>
      </w:r>
      <w:r w:rsidR="00E74929">
        <w:rPr>
          <w:rFonts w:ascii="Times New Roman" w:eastAsia="Times New Roman" w:hAnsi="Times New Roman" w:cs="Times New Roman"/>
          <w:sz w:val="24"/>
          <w:szCs w:val="24"/>
          <w:lang w:eastAsia="ru-RU"/>
        </w:rPr>
        <w:t>01</w:t>
      </w:r>
      <w:r w:rsidR="000718A5">
        <w:rPr>
          <w:rFonts w:ascii="Times New Roman" w:eastAsia="Times New Roman" w:hAnsi="Times New Roman" w:cs="Times New Roman"/>
          <w:sz w:val="24"/>
          <w:szCs w:val="24"/>
          <w:lang w:eastAsia="ru-RU"/>
        </w:rPr>
        <w:t xml:space="preserve"> ТК РФ </w:t>
      </w:r>
      <w:r w:rsidR="009C4628">
        <w:rPr>
          <w:rFonts w:ascii="Times New Roman" w:eastAsia="Times New Roman" w:hAnsi="Times New Roman" w:cs="Times New Roman"/>
          <w:sz w:val="24"/>
          <w:szCs w:val="24"/>
          <w:lang w:eastAsia="ru-RU"/>
        </w:rPr>
        <w:t xml:space="preserve">(ненормированный рабочий день) </w:t>
      </w:r>
      <w:r w:rsidR="000718A5">
        <w:rPr>
          <w:rFonts w:ascii="Times New Roman" w:eastAsia="Times New Roman" w:hAnsi="Times New Roman" w:cs="Times New Roman"/>
          <w:sz w:val="24"/>
          <w:szCs w:val="24"/>
          <w:lang w:eastAsia="ru-RU"/>
        </w:rPr>
        <w:t>о</w:t>
      </w:r>
      <w:r w:rsidRPr="00834C2A">
        <w:rPr>
          <w:rFonts w:ascii="Times New Roman" w:eastAsia="Times New Roman" w:hAnsi="Times New Roman" w:cs="Times New Roman"/>
          <w:sz w:val="24"/>
          <w:szCs w:val="24"/>
          <w:lang w:eastAsia="ru-RU"/>
        </w:rPr>
        <w:t>тдельные работники</w:t>
      </w:r>
      <w:r w:rsidR="009C4628">
        <w:rPr>
          <w:rFonts w:ascii="Times New Roman" w:eastAsia="Times New Roman" w:hAnsi="Times New Roman" w:cs="Times New Roman"/>
          <w:sz w:val="24"/>
          <w:szCs w:val="24"/>
          <w:lang w:eastAsia="ru-RU"/>
        </w:rPr>
        <w:t>: директор, заместитель директора по спортивной работе, заместитель директора по методической работе, главный бухгалтер, бухгалтер, врач, инструктор-методист</w:t>
      </w:r>
      <w:r w:rsidRPr="00834C2A">
        <w:rPr>
          <w:rFonts w:ascii="Times New Roman" w:eastAsia="Times New Roman" w:hAnsi="Times New Roman" w:cs="Times New Roman"/>
          <w:sz w:val="24"/>
          <w:szCs w:val="24"/>
          <w:lang w:eastAsia="ru-RU"/>
        </w:rPr>
        <w:t xml:space="preserve">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времени;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w:t>
      </w:r>
      <w:r w:rsidR="0056369D">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 xml:space="preserve">.Конкретная продолжительность рабочего времени </w:t>
      </w:r>
      <w:r w:rsidR="0056369D">
        <w:rPr>
          <w:rFonts w:ascii="Times New Roman" w:eastAsia="Times New Roman" w:hAnsi="Times New Roman" w:cs="Times New Roman"/>
          <w:sz w:val="24"/>
          <w:szCs w:val="24"/>
          <w:lang w:eastAsia="ru-RU"/>
        </w:rPr>
        <w:t>тренеров</w:t>
      </w:r>
      <w:r w:rsidRPr="00834C2A">
        <w:rPr>
          <w:rFonts w:ascii="Times New Roman" w:eastAsia="Times New Roman" w:hAnsi="Times New Roman" w:cs="Times New Roman"/>
          <w:sz w:val="24"/>
          <w:szCs w:val="24"/>
          <w:lang w:eastAsia="ru-RU"/>
        </w:rPr>
        <w:t xml:space="preserve"> устанавливается с учетом норм часов </w:t>
      </w:r>
      <w:r w:rsidR="0056369D" w:rsidRPr="0056369D">
        <w:rPr>
          <w:rFonts w:ascii="Times New Roman" w:eastAsia="Times New Roman" w:hAnsi="Times New Roman" w:cs="Times New Roman"/>
          <w:sz w:val="24"/>
          <w:szCs w:val="24"/>
          <w:lang w:eastAsia="ru-RU"/>
        </w:rPr>
        <w:t>учебной</w:t>
      </w:r>
      <w:r w:rsidRPr="0056369D">
        <w:rPr>
          <w:rFonts w:ascii="Times New Roman" w:eastAsia="Times New Roman" w:hAnsi="Times New Roman" w:cs="Times New Roman"/>
          <w:sz w:val="24"/>
          <w:szCs w:val="24"/>
          <w:lang w:eastAsia="ru-RU"/>
        </w:rPr>
        <w:t xml:space="preserve"> работы</w:t>
      </w:r>
      <w:r w:rsidRPr="00834C2A">
        <w:rPr>
          <w:rFonts w:ascii="Times New Roman" w:eastAsia="Times New Roman" w:hAnsi="Times New Roman" w:cs="Times New Roman"/>
          <w:sz w:val="24"/>
          <w:szCs w:val="24"/>
          <w:lang w:eastAsia="ru-RU"/>
        </w:rPr>
        <w:t>, выполнения дополнительных обязанностей, возложенными на них правилами внутреннего трудового распорядка</w:t>
      </w:r>
      <w:r w:rsidR="009C4628">
        <w:rPr>
          <w:rFonts w:ascii="Times New Roman" w:eastAsia="Times New Roman" w:hAnsi="Times New Roman" w:cs="Times New Roman"/>
          <w:sz w:val="24"/>
          <w:szCs w:val="24"/>
          <w:lang w:eastAsia="ru-RU"/>
        </w:rPr>
        <w:t>,</w:t>
      </w:r>
      <w:r w:rsidRPr="00834C2A">
        <w:rPr>
          <w:rFonts w:ascii="Times New Roman" w:eastAsia="Times New Roman" w:hAnsi="Times New Roman" w:cs="Times New Roman"/>
          <w:sz w:val="24"/>
          <w:szCs w:val="24"/>
          <w:lang w:eastAsia="ru-RU"/>
        </w:rPr>
        <w:t xml:space="preserve"> Уставом</w:t>
      </w:r>
      <w:r w:rsidR="009C4628">
        <w:rPr>
          <w:rFonts w:ascii="Times New Roman" w:eastAsia="Times New Roman" w:hAnsi="Times New Roman" w:cs="Times New Roman"/>
          <w:sz w:val="24"/>
          <w:szCs w:val="24"/>
          <w:lang w:eastAsia="ru-RU"/>
        </w:rPr>
        <w:t>, расписанием тренировочных занятий и календарем спортивно- массовых мероприятий</w:t>
      </w:r>
      <w:r w:rsidRPr="00834C2A">
        <w:rPr>
          <w:rFonts w:ascii="Times New Roman" w:eastAsia="Times New Roman" w:hAnsi="Times New Roman" w:cs="Times New Roman"/>
          <w:sz w:val="24"/>
          <w:szCs w:val="24"/>
          <w:lang w:eastAsia="ru-RU"/>
        </w:rPr>
        <w:t>.</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w:t>
      </w:r>
      <w:r w:rsidR="0056369D">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 Работник имеет право заключать трудовой договор о выполнении в свободное от основной работы время другой регулярно оплачиваемой работы в учреждении (внутреннее совместительство) и (или) у другого работодателя в другом учреждении (организации) (ст.60.1.ТК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w:t>
      </w:r>
      <w:r w:rsidR="004D1E9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 xml:space="preserve">.Продолжительность рабочего времени при работе по совместительству не должна превышать 4 часа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w:t>
      </w:r>
      <w:r w:rsidRPr="00834C2A">
        <w:rPr>
          <w:rFonts w:ascii="Times New Roman" w:eastAsia="Times New Roman" w:hAnsi="Times New Roman" w:cs="Times New Roman"/>
          <w:sz w:val="24"/>
          <w:szCs w:val="24"/>
          <w:lang w:eastAsia="ru-RU"/>
        </w:rPr>
        <w:lastRenderedPageBreak/>
        <w:t>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834C2A" w:rsidRPr="00EF5D5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5D5A">
        <w:rPr>
          <w:rFonts w:ascii="Times New Roman" w:eastAsia="Times New Roman" w:hAnsi="Times New Roman" w:cs="Times New Roman"/>
          <w:sz w:val="24"/>
          <w:szCs w:val="24"/>
          <w:lang w:eastAsia="ru-RU"/>
        </w:rPr>
        <w:t>5.7</w:t>
      </w:r>
      <w:r w:rsidR="00834C2A" w:rsidRPr="00EF5D5A">
        <w:rPr>
          <w:rFonts w:ascii="Times New Roman" w:eastAsia="Times New Roman" w:hAnsi="Times New Roman" w:cs="Times New Roman"/>
          <w:sz w:val="24"/>
          <w:szCs w:val="24"/>
          <w:lang w:eastAsia="ru-RU"/>
        </w:rPr>
        <w:t>.Неполное рабочее время – неполный рабочий день или неполная рабочая неделя устанавливаются в следующих случаях:</w:t>
      </w:r>
    </w:p>
    <w:p w:rsidR="00834C2A" w:rsidRPr="00EF5D5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5D5A">
        <w:rPr>
          <w:rFonts w:ascii="Times New Roman" w:eastAsia="Times New Roman" w:hAnsi="Times New Roman" w:cs="Times New Roman"/>
          <w:sz w:val="24"/>
          <w:szCs w:val="24"/>
          <w:lang w:eastAsia="ru-RU"/>
        </w:rPr>
        <w:t>-  по соглашению между работником и директором учреждения;</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5D5A">
        <w:rPr>
          <w:rFonts w:ascii="Times New Roman" w:eastAsia="Times New Roman" w:hAnsi="Times New Roman" w:cs="Times New Roman"/>
          <w:sz w:val="24"/>
          <w:szCs w:val="24"/>
          <w:lang w:eastAsia="ru-RU"/>
        </w:rPr>
        <w:t>-  по просьбе беременной женщины, одного из родителей (законного представителя), имеющего ребенка в возрасте до 14 лет, а также лица, осуществляющего уход за больным членом семьи в соответствии с медицинским заключением (ст.93 ТК РФ);</w:t>
      </w:r>
    </w:p>
    <w:p w:rsidR="00834C2A" w:rsidRPr="00834C2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834C2A" w:rsidRPr="00834C2A">
        <w:rPr>
          <w:rFonts w:ascii="Times New Roman" w:eastAsia="Times New Roman" w:hAnsi="Times New Roman" w:cs="Times New Roman"/>
          <w:sz w:val="24"/>
          <w:szCs w:val="24"/>
          <w:lang w:eastAsia="ru-RU"/>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нерабочий праздничный день оплачивается в двойном размере в порядке, предусмотренном ст. 153 ТК РФ или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834C2A" w:rsidRPr="00834C2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834C2A" w:rsidRPr="00834C2A">
        <w:rPr>
          <w:rFonts w:ascii="Times New Roman" w:eastAsia="Times New Roman" w:hAnsi="Times New Roman" w:cs="Times New Roman"/>
          <w:sz w:val="24"/>
          <w:szCs w:val="24"/>
          <w:lang w:eastAsia="ru-RU"/>
        </w:rPr>
        <w:t>.Привлечение работников к работе в выходные и нерабочие праздничные дни без их согласия допускается в следующих случаях: для предотвращения катастрофы, производственной аварии либо устранения их последствий; предотвращения несчастных случаев, уничтожения или порчи имущества учреждения;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(пожар, наводнение и т. д.).</w:t>
      </w:r>
    </w:p>
    <w:p w:rsidR="00834C2A" w:rsidRPr="00834C2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834C2A" w:rsidRPr="00834C2A">
        <w:rPr>
          <w:rFonts w:ascii="Times New Roman" w:eastAsia="Times New Roman" w:hAnsi="Times New Roman" w:cs="Times New Roman"/>
          <w:sz w:val="24"/>
          <w:szCs w:val="24"/>
          <w:lang w:eastAsia="ru-RU"/>
        </w:rPr>
        <w:t>.Привлечение к работе в выходные и нерабочие праздничные дни с письменного согласия работника производится в случае необходимости выполнения заранее непредвидимых работ, от срочного выполнения которых зависит в дальнейшем нормальная работа учреждения в целом или его отдельных структурных подразделений.</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Во всех других случаях привлечение к работе в выходные и нерабочие праздничные дни допускается с письменного согласия работников и с учетом мнения </w:t>
      </w:r>
      <w:r w:rsidR="00743AB8">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w:t>
      </w:r>
    </w:p>
    <w:p w:rsidR="00834C2A" w:rsidRPr="00834C2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834C2A" w:rsidRPr="00834C2A">
        <w:rPr>
          <w:rFonts w:ascii="Times New Roman" w:eastAsia="Times New Roman" w:hAnsi="Times New Roman" w:cs="Times New Roman"/>
          <w:sz w:val="24"/>
          <w:szCs w:val="24"/>
          <w:lang w:eastAsia="ru-RU"/>
        </w:rPr>
        <w:t>.Допускается привлечение директором учреждения работников к сверхурочной работе.</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Необходимость и порядок привлечения к сверхурочным работам осуществляется в соответствии со ст.99 ТК РФ.</w:t>
      </w:r>
    </w:p>
    <w:p w:rsidR="00834C2A" w:rsidRPr="00834C2A"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834C2A" w:rsidRPr="00834C2A">
        <w:rPr>
          <w:rFonts w:ascii="Times New Roman" w:eastAsia="Times New Roman" w:hAnsi="Times New Roman" w:cs="Times New Roman"/>
          <w:sz w:val="24"/>
          <w:szCs w:val="24"/>
          <w:lang w:eastAsia="ru-RU"/>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оплатой в порядке, предусмотренном настоящим коллективным договором;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28A">
        <w:rPr>
          <w:rFonts w:ascii="Times New Roman" w:eastAsia="Times New Roman" w:hAnsi="Times New Roman" w:cs="Times New Roman"/>
          <w:sz w:val="24"/>
          <w:szCs w:val="24"/>
          <w:lang w:eastAsia="ru-RU"/>
        </w:rPr>
        <w:t>5.1</w:t>
      </w:r>
      <w:r w:rsidR="004D1E97">
        <w:rPr>
          <w:rFonts w:ascii="Times New Roman" w:eastAsia="Times New Roman" w:hAnsi="Times New Roman" w:cs="Times New Roman"/>
          <w:sz w:val="24"/>
          <w:szCs w:val="24"/>
          <w:lang w:eastAsia="ru-RU"/>
        </w:rPr>
        <w:t>3</w:t>
      </w:r>
      <w:r w:rsidRPr="006C128A">
        <w:rPr>
          <w:rFonts w:ascii="Times New Roman" w:eastAsia="Times New Roman" w:hAnsi="Times New Roman" w:cs="Times New Roman"/>
          <w:sz w:val="24"/>
          <w:szCs w:val="24"/>
          <w:lang w:eastAsia="ru-RU"/>
        </w:rPr>
        <w:t xml:space="preserve">.Время каникул, несовпадающее с очередным отпуском, является рабочим временем </w:t>
      </w:r>
      <w:r w:rsidR="006C128A" w:rsidRPr="006C128A">
        <w:rPr>
          <w:rFonts w:ascii="Times New Roman" w:eastAsia="Times New Roman" w:hAnsi="Times New Roman" w:cs="Times New Roman"/>
          <w:sz w:val="24"/>
          <w:szCs w:val="24"/>
          <w:lang w:eastAsia="ru-RU"/>
        </w:rPr>
        <w:t>тренеров</w:t>
      </w:r>
      <w:r w:rsidRPr="006C128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5.1</w:t>
      </w:r>
      <w:r w:rsidR="004D1E9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w:t>
      </w:r>
      <w:r w:rsidR="006C128A">
        <w:rPr>
          <w:rFonts w:ascii="Times New Roman" w:eastAsia="Times New Roman" w:hAnsi="Times New Roman" w:cs="Times New Roman"/>
          <w:sz w:val="24"/>
          <w:szCs w:val="24"/>
          <w:lang w:eastAsia="ru-RU"/>
        </w:rPr>
        <w:t xml:space="preserve">утверждаемым работодателем с учетом мнения Совета трудового коллектива не позднее чем за две недели до наступления календарного год </w:t>
      </w:r>
      <w:r w:rsidRPr="00834C2A">
        <w:rPr>
          <w:rFonts w:ascii="Times New Roman" w:eastAsia="Times New Roman" w:hAnsi="Times New Roman" w:cs="Times New Roman"/>
          <w:sz w:val="24"/>
          <w:szCs w:val="24"/>
          <w:lang w:eastAsia="ru-RU"/>
        </w:rPr>
        <w:t>(ст. 123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О времени начала отпуска работник должен быть извещён не позднее чем за 2 недели до его начала под роспись. Продление, перенесение, разделения, а также отзыв из отпуска производится с согласия работника в случаях, предусмотренных ст.124, 125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28A">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w:t>
      </w:r>
      <w:r w:rsidRPr="00834C2A">
        <w:rPr>
          <w:rFonts w:ascii="Times New Roman" w:eastAsia="Times New Roman" w:hAnsi="Times New Roman" w:cs="Times New Roman"/>
          <w:sz w:val="24"/>
          <w:szCs w:val="24"/>
          <w:lang w:eastAsia="ru-RU"/>
        </w:rPr>
        <w:t xml:space="preserve">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834C2A" w:rsidRDefault="00E74929"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718A5">
        <w:rPr>
          <w:rFonts w:ascii="Times New Roman" w:eastAsia="Times New Roman" w:hAnsi="Times New Roman" w:cs="Times New Roman"/>
          <w:sz w:val="24"/>
          <w:szCs w:val="24"/>
          <w:lang w:eastAsia="ru-RU"/>
        </w:rPr>
        <w:t>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w:t>
      </w:r>
      <w:r w:rsidR="00834C2A" w:rsidRPr="00834C2A">
        <w:rPr>
          <w:rFonts w:ascii="Times New Roman" w:eastAsia="Times New Roman" w:hAnsi="Times New Roman" w:cs="Times New Roman"/>
          <w:sz w:val="24"/>
          <w:szCs w:val="24"/>
          <w:lang w:eastAsia="ru-RU"/>
        </w:rPr>
        <w:t xml:space="preserve"> (ст.120 ТК РФ);</w:t>
      </w:r>
    </w:p>
    <w:p w:rsidR="009C4628" w:rsidRDefault="004D1E9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628">
        <w:rPr>
          <w:rFonts w:ascii="Times New Roman" w:eastAsia="Times New Roman" w:hAnsi="Times New Roman" w:cs="Times New Roman"/>
          <w:sz w:val="24"/>
          <w:szCs w:val="24"/>
          <w:lang w:eastAsia="ru-RU"/>
        </w:rPr>
        <w:t xml:space="preserve">Продолжительность ежегодного оплачиваемого отпуска </w:t>
      </w:r>
      <w:r w:rsidR="009C4628" w:rsidRPr="009C4628">
        <w:rPr>
          <w:rFonts w:ascii="Times New Roman" w:eastAsia="Times New Roman" w:hAnsi="Times New Roman" w:cs="Times New Roman"/>
          <w:sz w:val="24"/>
          <w:szCs w:val="24"/>
          <w:lang w:eastAsia="ru-RU"/>
        </w:rPr>
        <w:t xml:space="preserve">составляет 28 календарных дней; </w:t>
      </w:r>
    </w:p>
    <w:p w:rsidR="00040802" w:rsidRPr="00EC511F" w:rsidRDefault="00040802" w:rsidP="00040802">
      <w:pPr>
        <w:pStyle w:val="ac"/>
        <w:spacing w:before="0" w:beforeAutospacing="0" w:after="0" w:afterAutospacing="0" w:line="293" w:lineRule="atLeast"/>
        <w:jc w:val="both"/>
        <w:textAlignment w:val="baseline"/>
      </w:pPr>
      <w:r>
        <w:t>Р</w:t>
      </w:r>
      <w:r w:rsidRPr="00040802">
        <w:t xml:space="preserve">аботникам, имеющим инвалидность, </w:t>
      </w:r>
      <w:r w:rsidR="00EC511F">
        <w:t>предоставляется</w:t>
      </w:r>
      <w:r w:rsidRPr="00040802">
        <w:t xml:space="preserve"> удлиненный ежегодный основной оплачиваемый отпуск продолжительностью не менее 30 календарных дней </w:t>
      </w:r>
      <w:r w:rsidRPr="00EC511F">
        <w:t>(</w:t>
      </w:r>
      <w:hyperlink r:id="rId9" w:tgtFrame="_blank" w:history="1">
        <w:r w:rsidRPr="00EC511F">
          <w:rPr>
            <w:rStyle w:val="ad"/>
            <w:color w:val="auto"/>
            <w:u w:val="none"/>
            <w:bdr w:val="none" w:sz="0" w:space="0" w:color="auto" w:frame="1"/>
          </w:rPr>
          <w:t>ст. 23 Федерального закона от 24.11.1995 N 181-ФЗ</w:t>
        </w:r>
      </w:hyperlink>
      <w:r w:rsidRPr="00EC511F">
        <w:t>).</w:t>
      </w:r>
    </w:p>
    <w:p w:rsidR="00040802" w:rsidRPr="00040802" w:rsidRDefault="00040802" w:rsidP="00040802">
      <w:pPr>
        <w:pStyle w:val="ac"/>
        <w:spacing w:before="0" w:beforeAutospacing="0" w:after="0" w:afterAutospacing="0" w:line="293" w:lineRule="atLeast"/>
        <w:jc w:val="both"/>
        <w:textAlignment w:val="baseline"/>
      </w:pPr>
      <w:r w:rsidRPr="00040802">
        <w:t>Отпуск такой продолжительности положен абсолютно всем работникам-инвалидам, независимо от группы инвалидности.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5.1</w:t>
      </w:r>
      <w:r w:rsidR="004D1E97">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 Время для отдыха и питания работников устанавливается правилами внутреннего трудового распорядка и должно быть не менее 30 минут (ст. 108 ТКРФ).</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Работодатель обязуется:</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5.</w:t>
      </w:r>
      <w:r w:rsidR="002063F1">
        <w:rPr>
          <w:rFonts w:ascii="Times New Roman" w:eastAsia="Times New Roman" w:hAnsi="Times New Roman" w:cs="Times New Roman"/>
          <w:sz w:val="24"/>
          <w:szCs w:val="24"/>
          <w:lang w:eastAsia="ru-RU"/>
        </w:rPr>
        <w:t>1</w:t>
      </w:r>
      <w:r w:rsidR="006C128A">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.Предоставлять работникам</w:t>
      </w:r>
      <w:r w:rsidR="009C4628">
        <w:rPr>
          <w:rFonts w:ascii="Times New Roman" w:eastAsia="Times New Roman" w:hAnsi="Times New Roman" w:cs="Times New Roman"/>
          <w:sz w:val="24"/>
          <w:szCs w:val="24"/>
          <w:lang w:eastAsia="ru-RU"/>
        </w:rPr>
        <w:t xml:space="preserve"> ежегодный</w:t>
      </w:r>
      <w:r w:rsidRPr="00834C2A">
        <w:rPr>
          <w:rFonts w:ascii="Times New Roman" w:eastAsia="Times New Roman" w:hAnsi="Times New Roman" w:cs="Times New Roman"/>
          <w:sz w:val="24"/>
          <w:szCs w:val="24"/>
          <w:lang w:eastAsia="ru-RU"/>
        </w:rPr>
        <w:t xml:space="preserve"> дополнительный отпуск с сохранением заработной платы (без сохранения заработной платы) в соответствии со ст. 119 ТК РФ</w:t>
      </w:r>
      <w:r w:rsidR="006C128A">
        <w:rPr>
          <w:rFonts w:ascii="Times New Roman" w:eastAsia="Times New Roman" w:hAnsi="Times New Roman" w:cs="Times New Roman"/>
          <w:sz w:val="24"/>
          <w:szCs w:val="24"/>
          <w:lang w:eastAsia="ru-RU"/>
        </w:rPr>
        <w:t xml:space="preserve">, 348.10 </w:t>
      </w:r>
      <w:r w:rsidRPr="00834C2A">
        <w:rPr>
          <w:rFonts w:ascii="Times New Roman" w:eastAsia="Times New Roman" w:hAnsi="Times New Roman" w:cs="Times New Roman"/>
          <w:sz w:val="24"/>
          <w:szCs w:val="24"/>
          <w:lang w:eastAsia="ru-RU"/>
        </w:rPr>
        <w:t xml:space="preserve"> и «Положением о дополнительных отпусках работников </w:t>
      </w:r>
      <w:r w:rsidR="00276E50">
        <w:rPr>
          <w:rFonts w:ascii="Times New Roman" w:eastAsia="Times New Roman" w:hAnsi="Times New Roman" w:cs="Times New Roman"/>
          <w:sz w:val="24"/>
          <w:szCs w:val="24"/>
          <w:lang w:eastAsia="ru-RU"/>
        </w:rPr>
        <w:t xml:space="preserve">МБУ </w:t>
      </w:r>
      <w:r w:rsidR="00987DE9">
        <w:rPr>
          <w:rFonts w:ascii="Times New Roman" w:eastAsia="Times New Roman" w:hAnsi="Times New Roman" w:cs="Times New Roman"/>
          <w:sz w:val="24"/>
          <w:szCs w:val="24"/>
          <w:lang w:eastAsia="ru-RU"/>
        </w:rPr>
        <w:t>СП</w:t>
      </w:r>
      <w:r w:rsidR="00276E50">
        <w:rPr>
          <w:rFonts w:ascii="Times New Roman" w:eastAsia="Times New Roman" w:hAnsi="Times New Roman" w:cs="Times New Roman"/>
          <w:sz w:val="24"/>
          <w:szCs w:val="24"/>
          <w:lang w:eastAsia="ru-RU"/>
        </w:rPr>
        <w:t xml:space="preserve"> СШОР №</w:t>
      </w:r>
      <w:r w:rsidR="00501A1E">
        <w:rPr>
          <w:rFonts w:ascii="Times New Roman" w:eastAsia="Times New Roman" w:hAnsi="Times New Roman" w:cs="Times New Roman"/>
          <w:sz w:val="24"/>
          <w:szCs w:val="24"/>
          <w:lang w:eastAsia="ru-RU"/>
        </w:rPr>
        <w:t xml:space="preserve"> </w:t>
      </w:r>
      <w:r w:rsidR="00276E50">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(Приложение № 1).</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 xml:space="preserve">6. </w:t>
      </w:r>
      <w:r w:rsidRPr="00040802">
        <w:rPr>
          <w:rFonts w:ascii="Times New Roman" w:eastAsia="Times New Roman" w:hAnsi="Times New Roman" w:cs="Times New Roman"/>
          <w:b/>
          <w:sz w:val="24"/>
          <w:szCs w:val="24"/>
          <w:lang w:eastAsia="ru-RU"/>
        </w:rPr>
        <w:t>ОПЛАТА И НОРМИРОВАНИЕ ТРУДА</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исходят из того, что:</w:t>
      </w:r>
    </w:p>
    <w:p w:rsidR="0051139F"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6.1. Заработная плата </w:t>
      </w:r>
      <w:r w:rsidR="00CA4742">
        <w:rPr>
          <w:rFonts w:ascii="Times New Roman" w:eastAsia="Times New Roman" w:hAnsi="Times New Roman" w:cs="Times New Roman"/>
          <w:sz w:val="24"/>
          <w:szCs w:val="24"/>
          <w:lang w:eastAsia="ru-RU"/>
        </w:rPr>
        <w:t>работникам</w:t>
      </w:r>
      <w:r w:rsidRPr="00834C2A">
        <w:rPr>
          <w:rFonts w:ascii="Times New Roman" w:eastAsia="Times New Roman" w:hAnsi="Times New Roman" w:cs="Times New Roman"/>
          <w:sz w:val="24"/>
          <w:szCs w:val="24"/>
          <w:lang w:eastAsia="ru-RU"/>
        </w:rPr>
        <w:t xml:space="preserve"> устанавливается в соответствии с действующей системой оплаты труда, утверждённой </w:t>
      </w:r>
      <w:r w:rsidR="0051139F">
        <w:rPr>
          <w:rFonts w:ascii="Times New Roman" w:eastAsia="Times New Roman" w:hAnsi="Times New Roman" w:cs="Times New Roman"/>
          <w:sz w:val="24"/>
          <w:szCs w:val="24"/>
          <w:lang w:eastAsia="ru-RU"/>
        </w:rPr>
        <w:t>администрацией города Барнаула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42">
        <w:rPr>
          <w:rFonts w:ascii="Times New Roman" w:eastAsia="Times New Roman" w:hAnsi="Times New Roman" w:cs="Times New Roman"/>
          <w:sz w:val="24"/>
          <w:szCs w:val="24"/>
          <w:lang w:eastAsia="ru-RU"/>
        </w:rPr>
        <w:t xml:space="preserve">6.2. Заработная плата исчисляется в соответствии с новой системой оплаты труда в </w:t>
      </w:r>
      <w:r w:rsidR="00CA4742" w:rsidRPr="00CA4742">
        <w:rPr>
          <w:rFonts w:ascii="Times New Roman" w:eastAsia="Times New Roman" w:hAnsi="Times New Roman" w:cs="Times New Roman"/>
          <w:sz w:val="24"/>
          <w:szCs w:val="24"/>
          <w:lang w:eastAsia="ru-RU"/>
        </w:rPr>
        <w:t>сфере физической культуры и спорта</w:t>
      </w:r>
      <w:r w:rsidRPr="00CA4742">
        <w:rPr>
          <w:rFonts w:ascii="Times New Roman" w:eastAsia="Times New Roman" w:hAnsi="Times New Roman" w:cs="Times New Roman"/>
          <w:sz w:val="24"/>
          <w:szCs w:val="24"/>
          <w:lang w:eastAsia="ru-RU"/>
        </w:rPr>
        <w:t xml:space="preserve"> и включает в себя:</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6.2.1.Доплаты и надбавки, носящие компенсационный характер (за условия труда отклоняющихся от нормальных, за</w:t>
      </w:r>
      <w:r w:rsidR="00D43407">
        <w:rPr>
          <w:rFonts w:ascii="Times New Roman" w:eastAsia="Times New Roman" w:hAnsi="Times New Roman" w:cs="Times New Roman"/>
          <w:sz w:val="24"/>
          <w:szCs w:val="24"/>
          <w:lang w:eastAsia="ru-RU"/>
        </w:rPr>
        <w:t xml:space="preserve"> работу в ночное время и т. д.). Оплата труда, </w:t>
      </w:r>
      <w:r w:rsidR="00D43407">
        <w:rPr>
          <w:rFonts w:ascii="Times New Roman" w:eastAsia="Times New Roman" w:hAnsi="Times New Roman" w:cs="Times New Roman"/>
          <w:sz w:val="24"/>
          <w:szCs w:val="24"/>
          <w:lang w:eastAsia="ru-RU"/>
        </w:rPr>
        <w:lastRenderedPageBreak/>
        <w:t>полностью отработавшего за месяц норму рабочего времени и выполнившего нормы труда (трудовые обязанности), не может быть ниже минимальной заработной платы, установленным региональным соглашением о минимальной заработной плате в Алтайском крае, а при его отсутствии – не ниже минимального размера труда, установленного Федеральным законом от 19.06.2000 №82-ФЗ «О минимальном размере оплаты труда». При определении МРОТ не учитываются, т.е. начисляются сверх МРОТ:</w:t>
      </w:r>
    </w:p>
    <w:p w:rsidR="00D43407" w:rsidRDefault="00D4340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коэффициент, начисляемый в связи с работой в местностях с особыми климатическими условиями (Постановление Конституционного Суда РФ от 07.12.2017 №38-П);</w:t>
      </w:r>
    </w:p>
    <w:p w:rsidR="00D43407" w:rsidRDefault="00D4340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-доплата за сверхурочную, работу в выходной и нерабочий праздничный день, на работу ночью (Постановление Конституционного суда РФ от 11.04.2019 №17-П);</w:t>
      </w:r>
    </w:p>
    <w:p w:rsidR="00D43407" w:rsidRPr="00834C2A" w:rsidRDefault="00D4340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-доплата за совмещение должностей (Постановление Конституционного Суда РФ от 16.12.2019 №40-П).</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6.2.2.Доплаты и надбавки стимулирующего характера;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6.2.3.Другие выплаты, предусмотренные действующим законодательством и нормативными актами учреждения.</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6.3.Заработная плата выплачивается работникам не реже чем каждые полмесяца в денежной форме</w:t>
      </w:r>
      <w:r w:rsidR="006A02B5">
        <w:rPr>
          <w:rFonts w:ascii="Times New Roman" w:eastAsia="Times New Roman" w:hAnsi="Times New Roman" w:cs="Times New Roman"/>
          <w:sz w:val="24"/>
          <w:szCs w:val="24"/>
          <w:lang w:eastAsia="ru-RU"/>
        </w:rPr>
        <w:t xml:space="preserve"> или переводов на карту работника</w:t>
      </w:r>
      <w:r w:rsidRPr="00834C2A">
        <w:rPr>
          <w:rFonts w:ascii="Times New Roman" w:eastAsia="Times New Roman" w:hAnsi="Times New Roman" w:cs="Times New Roman"/>
          <w:sz w:val="24"/>
          <w:szCs w:val="24"/>
          <w:lang w:eastAsia="ru-RU"/>
        </w:rPr>
        <w:t xml:space="preserve">. </w:t>
      </w:r>
      <w:r w:rsidR="00387C04">
        <w:rPr>
          <w:rFonts w:ascii="Times New Roman" w:eastAsia="Times New Roman" w:hAnsi="Times New Roman" w:cs="Times New Roman"/>
          <w:sz w:val="24"/>
          <w:szCs w:val="24"/>
          <w:lang w:eastAsia="ru-RU"/>
        </w:rPr>
        <w:t>Днями выплаты являются 10 и 25 числа текущего месяца</w:t>
      </w:r>
      <w:r w:rsidR="0014222E">
        <w:rPr>
          <w:rFonts w:ascii="Times New Roman" w:eastAsia="Times New Roman" w:hAnsi="Times New Roman" w:cs="Times New Roman"/>
          <w:sz w:val="24"/>
          <w:szCs w:val="24"/>
          <w:lang w:eastAsia="ru-RU"/>
        </w:rPr>
        <w:t xml:space="preserve">. </w:t>
      </w:r>
      <w:r w:rsidR="00387C04" w:rsidRPr="00387C04">
        <w:rPr>
          <w:rFonts w:ascii="Times New Roman" w:eastAsia="Times New Roman" w:hAnsi="Times New Roman" w:cs="Times New Roman"/>
          <w:sz w:val="24"/>
          <w:szCs w:val="24"/>
          <w:lang w:eastAsia="ru-RU"/>
        </w:rPr>
        <w:t xml:space="preserve">При совпадении дня выплаты с выходным или нерабочим праздничным днем выплата заработной платы </w:t>
      </w:r>
      <w:r w:rsidR="00D43407">
        <w:rPr>
          <w:rFonts w:ascii="Times New Roman" w:eastAsia="Times New Roman" w:hAnsi="Times New Roman" w:cs="Times New Roman"/>
          <w:sz w:val="24"/>
          <w:szCs w:val="24"/>
          <w:lang w:eastAsia="ru-RU"/>
        </w:rPr>
        <w:t>производится накануне этого дня</w:t>
      </w:r>
      <w:r w:rsidR="00387C04">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(ст. 136 ТК РФ).</w:t>
      </w:r>
      <w:r w:rsidR="000147FB" w:rsidRPr="000147FB">
        <w:t xml:space="preserve"> </w:t>
      </w:r>
    </w:p>
    <w:p w:rsidR="00387C04" w:rsidRPr="00C37EFD" w:rsidRDefault="00387C04"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C04">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p>
    <w:p w:rsidR="00276E50" w:rsidRPr="00834C2A" w:rsidRDefault="00C37EFD"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7EFD">
        <w:rPr>
          <w:rFonts w:ascii="Times New Roman" w:eastAsia="Times New Roman" w:hAnsi="Times New Roman" w:cs="Times New Roman"/>
          <w:sz w:val="24"/>
          <w:szCs w:val="24"/>
          <w:lang w:eastAsia="ru-RU"/>
        </w:rPr>
        <w:t>6.3.1.</w:t>
      </w:r>
      <w:r>
        <w:rPr>
          <w:rFonts w:ascii="Times New Roman" w:eastAsia="Times New Roman" w:hAnsi="Times New Roman" w:cs="Times New Roman"/>
          <w:sz w:val="24"/>
          <w:szCs w:val="24"/>
          <w:lang w:eastAsia="ru-RU"/>
        </w:rPr>
        <w:t>В случае образования экономии фонда оплаты труда  в Учреждении, работники вправе выйти с ходатайством на главного распорядителя бюджетных средств о назначении стимулирующих выплат руководителю Учреждения, по итогам деятельности.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6.4. Изменение оплаты труда производится: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6.4.1.При присвоении квалификационной категории – со дня вынесения решения аттестационной комиссией;</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6.4.2.При присвоении почетного звания</w:t>
      </w:r>
      <w:r w:rsidR="0051139F">
        <w:rPr>
          <w:rFonts w:ascii="Times New Roman" w:eastAsia="Times New Roman" w:hAnsi="Times New Roman" w:cs="Times New Roman"/>
          <w:sz w:val="24"/>
          <w:szCs w:val="24"/>
          <w:lang w:eastAsia="ru-RU"/>
        </w:rPr>
        <w:t xml:space="preserve"> «Заслуженный тренер», «Отличник физической культуры и спорта», «Почетный работник»</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6.4.3.При присуждении ученой степени кандидата наук – со дня вынесения Высшей аттестационной комиссией решения о выдаче диплома;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6.4.4.При присуждении ученой степени доктора наук – со дня присуждения Высшей аттестационной комиссией ученой степени доктора наук.</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нетрудоспособности, выплата заработной платы, исходя из размера </w:t>
      </w:r>
      <w:r w:rsidRPr="00834C2A">
        <w:rPr>
          <w:rFonts w:ascii="Times New Roman" w:eastAsia="Times New Roman" w:hAnsi="Times New Roman" w:cs="Times New Roman"/>
          <w:sz w:val="24"/>
          <w:szCs w:val="24"/>
          <w:lang w:eastAsia="ru-RU"/>
        </w:rPr>
        <w:lastRenderedPageBreak/>
        <w:t>ставки (оклада) более высокого разряда оплаты труда производится со дня окончания отпуска или временной нетрудоспособности.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6.5.Администрация обязана при выплате заработанной платы извещать работника в письменной форме о составных частях заработанной платы, размерах произведённых удержаний, об общей денежной сумме, подлежащей выплате (расчётный листок). Форма расчётного листка утверждается директором образовательного учреждения с учётом мнения </w:t>
      </w:r>
      <w:r w:rsidR="0051139F">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комитета.</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Директор обязуется:</w:t>
      </w:r>
    </w:p>
    <w:p w:rsidR="00834C2A" w:rsidRPr="00834C2A" w:rsidRDefault="000F39D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76E5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834C2A" w:rsidRPr="00834C2A">
        <w:rPr>
          <w:rFonts w:ascii="Times New Roman" w:eastAsia="Times New Roman" w:hAnsi="Times New Roman" w:cs="Times New Roman"/>
          <w:sz w:val="24"/>
          <w:szCs w:val="24"/>
          <w:lang w:eastAsia="ru-RU"/>
        </w:rPr>
        <w:t>Возместить работникам материальный ущерб, причиненный в результате незаконного</w:t>
      </w:r>
      <w:r w:rsidR="002E0F99">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лишения их возможности трудиться в случае приостановки работы в порядке,</w:t>
      </w:r>
      <w:r w:rsidR="002E0F99">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предусмотренном ст.142 ТК РФ, 234 ТК</w:t>
      </w:r>
      <w:r w:rsidR="00276E50">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РФ в размере неполученной заработной платы;</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w:t>
      </w:r>
      <w:r w:rsidR="00276E50">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 xml:space="preserve">. При нарушении директором учреждения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одной </w:t>
      </w:r>
      <w:r w:rsidR="00F715DA">
        <w:rPr>
          <w:rFonts w:ascii="Times New Roman" w:eastAsia="Times New Roman" w:hAnsi="Times New Roman" w:cs="Times New Roman"/>
          <w:sz w:val="24"/>
          <w:szCs w:val="24"/>
          <w:lang w:eastAsia="ru-RU"/>
        </w:rPr>
        <w:t>сто пятидесятой</w:t>
      </w:r>
      <w:r w:rsidRPr="00834C2A">
        <w:rPr>
          <w:rFonts w:ascii="Times New Roman" w:eastAsia="Times New Roman" w:hAnsi="Times New Roman" w:cs="Times New Roman"/>
          <w:sz w:val="24"/>
          <w:szCs w:val="24"/>
          <w:lang w:eastAsia="ru-RU"/>
        </w:rPr>
        <w:t xml:space="preserve"> действующей в это время </w:t>
      </w:r>
      <w:r w:rsidR="000718A5">
        <w:rPr>
          <w:rFonts w:ascii="Times New Roman" w:eastAsia="Times New Roman" w:hAnsi="Times New Roman" w:cs="Times New Roman"/>
          <w:sz w:val="24"/>
          <w:szCs w:val="24"/>
          <w:lang w:eastAsia="ru-RU"/>
        </w:rPr>
        <w:t xml:space="preserve">ключевой </w:t>
      </w:r>
      <w:r w:rsidRPr="00834C2A">
        <w:rPr>
          <w:rFonts w:ascii="Times New Roman" w:eastAsia="Times New Roman" w:hAnsi="Times New Roman" w:cs="Times New Roman"/>
          <w:sz w:val="24"/>
          <w:szCs w:val="24"/>
          <w:lang w:eastAsia="ru-RU"/>
        </w:rPr>
        <w:t>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(ст.236 ТКРФ);</w:t>
      </w:r>
    </w:p>
    <w:p w:rsidR="0051139F"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Ответственность за своевременность и правильность определения размеров и выплаты</w:t>
      </w:r>
      <w:r w:rsidR="002E0F99">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заработной платы работникам несет директор 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Время простоя по вине директора </w:t>
      </w:r>
      <w:r w:rsidR="00987DE9">
        <w:rPr>
          <w:rFonts w:ascii="Times New Roman" w:eastAsia="Times New Roman" w:hAnsi="Times New Roman" w:cs="Times New Roman"/>
          <w:sz w:val="24"/>
          <w:szCs w:val="24"/>
          <w:lang w:eastAsia="ru-RU"/>
        </w:rPr>
        <w:t>МБУ СП СШОР №</w:t>
      </w:r>
      <w:r w:rsidR="004D1E97">
        <w:rPr>
          <w:rFonts w:ascii="Times New Roman" w:eastAsia="Times New Roman" w:hAnsi="Times New Roman" w:cs="Times New Roman"/>
          <w:sz w:val="24"/>
          <w:szCs w:val="24"/>
          <w:lang w:eastAsia="ru-RU"/>
        </w:rPr>
        <w:t xml:space="preserve"> </w:t>
      </w:r>
      <w:r w:rsidR="00987DE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оплачивается в размере не менее 2/3 средней</w:t>
      </w:r>
      <w:r w:rsidR="0051139F">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заработной платы работника. Время простоя по причинам, не зависящим от работодателя и работника, оплачивается в размере 2/3 тарифной ставки заработной платы, рассчитанной пропорционально времени простоя (ст.157 ТКРФ);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путём деления суммы начисленной заработной платы на 12 и на 29,</w:t>
      </w:r>
      <w:r w:rsidR="000718A5">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 xml:space="preserve"> (среднемесячное число календарных дней) (ст.139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6.</w:t>
      </w:r>
      <w:r w:rsidR="00276E50">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.При прекращении трудового договора выплата всех сумм, причитающихся, работнику производится в день увольнения.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Случаи удержания с работника заработанной платы производятся в соответствии со ст. 137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Работники имеют право приостановить работу, известив об этом директора в письменной форме, если заработанная плата задержана на срок более 15 дней (ст.142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Работники учреждения имеют право на забастовку как способ разрешения коллективного трудового спора (ст.37 Конституции РФ). Решение об объявлении забастовки принимается собранием работников учреждения (ст.410 ТК</w:t>
      </w:r>
      <w:r w:rsidR="00040802">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РФ). Забастовку возглавляет профсоюзный (или иной представительный) орган работников (ст.411 ТК</w:t>
      </w:r>
      <w:r w:rsidR="00040802">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 xml:space="preserve">РФ). В период проведения забастовки стороны коллективного трудового спора обязаны продолжать разрешение этого спора путем проведения примирительных процедур (ст.412 ТК РФ). На время забастовки за участвующими в ней работниками сохраняется место и должность. Директор </w:t>
      </w:r>
      <w:r w:rsidR="00987DE9">
        <w:rPr>
          <w:rFonts w:ascii="Times New Roman" w:eastAsia="Times New Roman" w:hAnsi="Times New Roman" w:cs="Times New Roman"/>
          <w:sz w:val="24"/>
          <w:szCs w:val="24"/>
          <w:lang w:eastAsia="ru-RU"/>
        </w:rPr>
        <w:t>МБУ СП СШОР №2</w:t>
      </w:r>
      <w:r w:rsidRPr="00834C2A">
        <w:rPr>
          <w:rFonts w:ascii="Times New Roman" w:eastAsia="Times New Roman" w:hAnsi="Times New Roman" w:cs="Times New Roman"/>
          <w:sz w:val="24"/>
          <w:szCs w:val="24"/>
          <w:lang w:eastAsia="ru-RU"/>
        </w:rPr>
        <w:t xml:space="preserve"> имеет право не выплачивать работникам заработную плату за время их участия в забастовке (ст. 414 ТКРФ).</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7.ГАРАНТИИ И КОМПЕНСАЦИИ</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договорились, что директор:</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7.</w:t>
      </w:r>
      <w:r w:rsidR="00220C80">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 xml:space="preserve">.Обеспечивает бесплатно работников пользованием методической литературой, компьютерной техникой в </w:t>
      </w:r>
      <w:r w:rsidR="00EF5D5A">
        <w:rPr>
          <w:rFonts w:ascii="Times New Roman" w:eastAsia="Times New Roman" w:hAnsi="Times New Roman" w:cs="Times New Roman"/>
          <w:sz w:val="24"/>
          <w:szCs w:val="24"/>
          <w:lang w:eastAsia="ru-RU"/>
        </w:rPr>
        <w:t>спортивно-тренировочных</w:t>
      </w:r>
      <w:r w:rsidR="00220C80">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целях.</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7.</w:t>
      </w:r>
      <w:r w:rsidR="00220C80">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При установлении работникам оплаты труда квалификационные категории в течение срока</w:t>
      </w:r>
      <w:r w:rsidR="00E03D4E">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их действия учитываются при: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7.</w:t>
      </w:r>
      <w:r w:rsidR="00220C80">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.1.Работе в должности, по которой присв</w:t>
      </w:r>
      <w:r w:rsidR="00E03D4E">
        <w:rPr>
          <w:rFonts w:ascii="Times New Roman" w:eastAsia="Times New Roman" w:hAnsi="Times New Roman" w:cs="Times New Roman"/>
          <w:sz w:val="24"/>
          <w:szCs w:val="24"/>
          <w:lang w:eastAsia="ru-RU"/>
        </w:rPr>
        <w:t>оена квалификационная категория</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7.</w:t>
      </w:r>
      <w:r w:rsidR="00220C80">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.2.Возобновлении работы в должности, по которой присвоена квалификационная категория, независимо от причин её оставления;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7.</w:t>
      </w:r>
      <w:r w:rsidR="00220C80">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.3.При поступлении на </w:t>
      </w:r>
      <w:r w:rsidR="00220C80" w:rsidRPr="00220C80">
        <w:rPr>
          <w:rFonts w:ascii="Times New Roman" w:eastAsia="Times New Roman" w:hAnsi="Times New Roman" w:cs="Times New Roman"/>
          <w:sz w:val="24"/>
          <w:szCs w:val="24"/>
          <w:lang w:eastAsia="ru-RU"/>
        </w:rPr>
        <w:t xml:space="preserve">тренерскую </w:t>
      </w:r>
      <w:r w:rsidRPr="00220C80">
        <w:rPr>
          <w:rFonts w:ascii="Times New Roman" w:eastAsia="Times New Roman" w:hAnsi="Times New Roman" w:cs="Times New Roman"/>
          <w:sz w:val="24"/>
          <w:szCs w:val="24"/>
          <w:lang w:eastAsia="ru-RU"/>
        </w:rPr>
        <w:t>работу</w:t>
      </w:r>
      <w:r w:rsidRPr="00834C2A">
        <w:rPr>
          <w:rFonts w:ascii="Times New Roman" w:eastAsia="Times New Roman" w:hAnsi="Times New Roman" w:cs="Times New Roman"/>
          <w:sz w:val="24"/>
          <w:szCs w:val="24"/>
          <w:lang w:eastAsia="ru-RU"/>
        </w:rPr>
        <w:t xml:space="preserve"> вынужденных переселенцев из бывших республик СССР, если по прежнему месту работы была присвоена квалификационная категория по соответствующей должности.</w:t>
      </w:r>
    </w:p>
    <w:p w:rsidR="00220C80"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0C80">
        <w:rPr>
          <w:rFonts w:ascii="Times New Roman" w:eastAsia="Times New Roman" w:hAnsi="Times New Roman" w:cs="Times New Roman"/>
          <w:sz w:val="24"/>
          <w:szCs w:val="24"/>
          <w:lang w:eastAsia="ru-RU"/>
        </w:rPr>
        <w:t>7.</w:t>
      </w:r>
      <w:r w:rsidR="00220C80" w:rsidRPr="00220C80">
        <w:rPr>
          <w:rFonts w:ascii="Times New Roman" w:eastAsia="Times New Roman" w:hAnsi="Times New Roman" w:cs="Times New Roman"/>
          <w:sz w:val="24"/>
          <w:szCs w:val="24"/>
          <w:lang w:eastAsia="ru-RU"/>
        </w:rPr>
        <w:t>3</w:t>
      </w:r>
      <w:r w:rsidRPr="00220C80">
        <w:rPr>
          <w:rFonts w:ascii="Times New Roman" w:eastAsia="Times New Roman" w:hAnsi="Times New Roman" w:cs="Times New Roman"/>
          <w:sz w:val="24"/>
          <w:szCs w:val="24"/>
          <w:lang w:eastAsia="ru-RU"/>
        </w:rPr>
        <w:t xml:space="preserve">. Оплата труда </w:t>
      </w:r>
      <w:r w:rsidR="00220C80" w:rsidRPr="00220C80">
        <w:rPr>
          <w:rFonts w:ascii="Times New Roman" w:eastAsia="Times New Roman" w:hAnsi="Times New Roman" w:cs="Times New Roman"/>
          <w:sz w:val="24"/>
          <w:szCs w:val="24"/>
          <w:lang w:eastAsia="ru-RU"/>
        </w:rPr>
        <w:t>тренеру</w:t>
      </w:r>
      <w:r w:rsidRPr="00220C80">
        <w:rPr>
          <w:rFonts w:ascii="Times New Roman" w:eastAsia="Times New Roman" w:hAnsi="Times New Roman" w:cs="Times New Roman"/>
          <w:sz w:val="24"/>
          <w:szCs w:val="24"/>
          <w:lang w:eastAsia="ru-RU"/>
        </w:rPr>
        <w:t xml:space="preserve">, выполняющему </w:t>
      </w:r>
      <w:r w:rsidR="00220C80" w:rsidRPr="00220C80">
        <w:rPr>
          <w:rFonts w:ascii="Times New Roman" w:eastAsia="Times New Roman" w:hAnsi="Times New Roman" w:cs="Times New Roman"/>
          <w:sz w:val="24"/>
          <w:szCs w:val="24"/>
          <w:lang w:eastAsia="ru-RU"/>
        </w:rPr>
        <w:t>тренерскую</w:t>
      </w:r>
      <w:r w:rsidRPr="00220C80">
        <w:rPr>
          <w:rFonts w:ascii="Times New Roman" w:eastAsia="Times New Roman" w:hAnsi="Times New Roman" w:cs="Times New Roman"/>
          <w:sz w:val="24"/>
          <w:szCs w:val="24"/>
          <w:lang w:eastAsia="ru-RU"/>
        </w:rPr>
        <w:t xml:space="preserve"> работу на различных должностях и имеющему квалификационную категорию по одной из них, может быть установлена с учетом присвоенной квалификационной категории при условии совпадения по этим должностям, должностных обязанностей</w:t>
      </w:r>
      <w:r w:rsidR="00220C80" w:rsidRPr="00220C80">
        <w:rPr>
          <w:rFonts w:ascii="Times New Roman" w:eastAsia="Times New Roman" w:hAnsi="Times New Roman" w:cs="Times New Roman"/>
          <w:sz w:val="24"/>
          <w:szCs w:val="24"/>
          <w:lang w:eastAsia="ru-RU"/>
        </w:rPr>
        <w:t>.</w:t>
      </w:r>
    </w:p>
    <w:p w:rsidR="00834C2A" w:rsidRPr="00834C2A" w:rsidRDefault="00220C80"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 </w:t>
      </w:r>
      <w:r w:rsidR="00834C2A" w:rsidRPr="00834C2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00834C2A" w:rsidRPr="00834C2A">
        <w:rPr>
          <w:rFonts w:ascii="Times New Roman" w:eastAsia="Times New Roman" w:hAnsi="Times New Roman" w:cs="Times New Roman"/>
          <w:sz w:val="24"/>
          <w:szCs w:val="24"/>
          <w:lang w:eastAsia="ru-RU"/>
        </w:rPr>
        <w:t xml:space="preserve">. На продление срока действия имеющихся квалификационных категорий на один год </w:t>
      </w:r>
    </w:p>
    <w:p w:rsidR="00834C2A" w:rsidRPr="00834C2A" w:rsidRDefault="00220C80"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834C2A" w:rsidRPr="00834C2A">
        <w:rPr>
          <w:rFonts w:ascii="Times New Roman" w:eastAsia="Times New Roman" w:hAnsi="Times New Roman" w:cs="Times New Roman"/>
          <w:sz w:val="24"/>
          <w:szCs w:val="24"/>
          <w:lang w:eastAsia="ru-RU"/>
        </w:rPr>
        <w:t>. В случае истечения срока действия квалификационной категории у работников во время: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а) Временной нетрудоспособности;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б) Отпуска по беременности и родам или отпуска по уходу за ребенком;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г) Командировки на работу по специальности за рубежом;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3407">
        <w:rPr>
          <w:rFonts w:ascii="Times New Roman" w:eastAsia="Times New Roman" w:hAnsi="Times New Roman" w:cs="Times New Roman"/>
          <w:sz w:val="24"/>
          <w:szCs w:val="24"/>
          <w:lang w:eastAsia="ru-RU"/>
        </w:rPr>
        <w:t xml:space="preserve">имевшейся у них квалификационной категории, продлевается </w:t>
      </w:r>
      <w:r w:rsidR="00220C80" w:rsidRPr="00D43407">
        <w:rPr>
          <w:rFonts w:ascii="Times New Roman" w:eastAsia="Times New Roman" w:hAnsi="Times New Roman" w:cs="Times New Roman"/>
          <w:sz w:val="24"/>
          <w:szCs w:val="24"/>
          <w:lang w:eastAsia="ru-RU"/>
        </w:rPr>
        <w:t xml:space="preserve">приказом </w:t>
      </w:r>
      <w:r w:rsidR="00D43407" w:rsidRPr="00D43407">
        <w:rPr>
          <w:rFonts w:ascii="Times New Roman" w:eastAsia="Times New Roman" w:hAnsi="Times New Roman" w:cs="Times New Roman"/>
          <w:sz w:val="24"/>
          <w:szCs w:val="24"/>
          <w:lang w:eastAsia="ru-RU"/>
        </w:rPr>
        <w:t>Министерства спорта</w:t>
      </w:r>
      <w:r w:rsidR="00220C80" w:rsidRPr="00D43407">
        <w:rPr>
          <w:rFonts w:ascii="Times New Roman" w:eastAsia="Times New Roman" w:hAnsi="Times New Roman" w:cs="Times New Roman"/>
          <w:sz w:val="24"/>
          <w:szCs w:val="24"/>
          <w:lang w:eastAsia="ru-RU"/>
        </w:rPr>
        <w:t xml:space="preserve"> Алтайского края </w:t>
      </w:r>
      <w:r w:rsidRPr="00D43407">
        <w:rPr>
          <w:rFonts w:ascii="Times New Roman" w:eastAsia="Times New Roman" w:hAnsi="Times New Roman" w:cs="Times New Roman"/>
          <w:sz w:val="24"/>
          <w:szCs w:val="24"/>
          <w:lang w:eastAsia="ru-RU"/>
        </w:rPr>
        <w:t>на основании заявления работников, с момента истечения срока действия квалификационной категории, но не более чем на один год.</w:t>
      </w:r>
    </w:p>
    <w:p w:rsidR="00834C2A" w:rsidRPr="00834C2A" w:rsidRDefault="00220C80"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7.6</w:t>
      </w:r>
      <w:r w:rsidR="00834C2A" w:rsidRPr="00040802">
        <w:rPr>
          <w:rFonts w:ascii="Times New Roman" w:eastAsia="Times New Roman" w:hAnsi="Times New Roman" w:cs="Times New Roman"/>
          <w:sz w:val="24"/>
          <w:szCs w:val="24"/>
          <w:lang w:eastAsia="ru-RU"/>
        </w:rPr>
        <w:t xml:space="preserve">. Руководящим и </w:t>
      </w:r>
      <w:r w:rsidRPr="00040802">
        <w:rPr>
          <w:rFonts w:ascii="Times New Roman" w:eastAsia="Times New Roman" w:hAnsi="Times New Roman" w:cs="Times New Roman"/>
          <w:sz w:val="24"/>
          <w:szCs w:val="24"/>
          <w:lang w:eastAsia="ru-RU"/>
        </w:rPr>
        <w:t xml:space="preserve">тренерским </w:t>
      </w:r>
      <w:r w:rsidR="00834C2A" w:rsidRPr="00040802">
        <w:rPr>
          <w:rFonts w:ascii="Times New Roman" w:eastAsia="Times New Roman" w:hAnsi="Times New Roman" w:cs="Times New Roman"/>
          <w:sz w:val="24"/>
          <w:szCs w:val="24"/>
          <w:lang w:eastAsia="ru-RU"/>
        </w:rPr>
        <w:t xml:space="preserve"> работникам, прекратившим </w:t>
      </w:r>
      <w:r w:rsidRPr="00040802">
        <w:rPr>
          <w:rFonts w:ascii="Times New Roman" w:eastAsia="Times New Roman" w:hAnsi="Times New Roman" w:cs="Times New Roman"/>
          <w:sz w:val="24"/>
          <w:szCs w:val="24"/>
          <w:lang w:eastAsia="ru-RU"/>
        </w:rPr>
        <w:t>свою</w:t>
      </w:r>
      <w:r w:rsidR="00834C2A" w:rsidRPr="00040802">
        <w:rPr>
          <w:rFonts w:ascii="Times New Roman" w:eastAsia="Times New Roman" w:hAnsi="Times New Roman" w:cs="Times New Roman"/>
          <w:sz w:val="24"/>
          <w:szCs w:val="24"/>
          <w:lang w:eastAsia="ru-RU"/>
        </w:rPr>
        <w:t xml:space="preserve"> деятельность в связи с ликвидацией учреждения или уходом на пенсию, независимо от ее вида, в случае возобновления ими </w:t>
      </w:r>
      <w:r w:rsidRPr="00040802">
        <w:rPr>
          <w:rFonts w:ascii="Times New Roman" w:eastAsia="Times New Roman" w:hAnsi="Times New Roman" w:cs="Times New Roman"/>
          <w:sz w:val="24"/>
          <w:szCs w:val="24"/>
          <w:lang w:eastAsia="ru-RU"/>
        </w:rPr>
        <w:t>тренерской</w:t>
      </w:r>
      <w:r w:rsidR="00834C2A" w:rsidRPr="00040802">
        <w:rPr>
          <w:rFonts w:ascii="Times New Roman" w:eastAsia="Times New Roman" w:hAnsi="Times New Roman" w:cs="Times New Roman"/>
          <w:sz w:val="24"/>
          <w:szCs w:val="24"/>
          <w:lang w:eastAsia="ru-RU"/>
        </w:rPr>
        <w:t xml:space="preserve"> работы сохраняется имевшаяся квалификационная </w:t>
      </w:r>
      <w:r w:rsidR="00834C2A" w:rsidRPr="00040802">
        <w:rPr>
          <w:rFonts w:ascii="Times New Roman" w:eastAsia="Times New Roman" w:hAnsi="Times New Roman" w:cs="Times New Roman"/>
          <w:sz w:val="24"/>
          <w:szCs w:val="24"/>
          <w:lang w:eastAsia="ru-RU"/>
        </w:rPr>
        <w:lastRenderedPageBreak/>
        <w:t xml:space="preserve">категория до окончания срока ее действия, а в случае истечения срока ее действия решением </w:t>
      </w:r>
      <w:r w:rsidR="00040802" w:rsidRPr="00040802">
        <w:rPr>
          <w:rFonts w:ascii="Times New Roman" w:eastAsia="Times New Roman" w:hAnsi="Times New Roman" w:cs="Times New Roman"/>
          <w:sz w:val="24"/>
          <w:szCs w:val="24"/>
          <w:lang w:eastAsia="ru-RU"/>
        </w:rPr>
        <w:t>Министерства спорта</w:t>
      </w:r>
      <w:r w:rsidRPr="00040802">
        <w:rPr>
          <w:rFonts w:ascii="Times New Roman" w:eastAsia="Times New Roman" w:hAnsi="Times New Roman" w:cs="Times New Roman"/>
          <w:sz w:val="24"/>
          <w:szCs w:val="24"/>
          <w:lang w:eastAsia="ru-RU"/>
        </w:rPr>
        <w:t xml:space="preserve"> Алтайского края</w:t>
      </w:r>
      <w:r w:rsidR="00834C2A" w:rsidRPr="00040802">
        <w:rPr>
          <w:rFonts w:ascii="Times New Roman" w:eastAsia="Times New Roman" w:hAnsi="Times New Roman" w:cs="Times New Roman"/>
          <w:sz w:val="24"/>
          <w:szCs w:val="24"/>
          <w:lang w:eastAsia="ru-RU"/>
        </w:rPr>
        <w:t xml:space="preserve"> продлевается не более чем на один год.</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7.</w:t>
      </w:r>
      <w:r w:rsidR="00220C80" w:rsidRPr="00040802">
        <w:rPr>
          <w:rFonts w:ascii="Times New Roman" w:eastAsia="Times New Roman" w:hAnsi="Times New Roman" w:cs="Times New Roman"/>
          <w:sz w:val="24"/>
          <w:szCs w:val="24"/>
          <w:lang w:eastAsia="ru-RU"/>
        </w:rPr>
        <w:t>7</w:t>
      </w:r>
      <w:r w:rsidRPr="00040802">
        <w:rPr>
          <w:rFonts w:ascii="Times New Roman" w:eastAsia="Times New Roman" w:hAnsi="Times New Roman" w:cs="Times New Roman"/>
          <w:sz w:val="24"/>
          <w:szCs w:val="24"/>
          <w:lang w:eastAsia="ru-RU"/>
        </w:rPr>
        <w:t xml:space="preserve">. В случае истечения срока действия квалификационной категории у руководящих и </w:t>
      </w:r>
      <w:r w:rsidR="00220C80" w:rsidRPr="00040802">
        <w:rPr>
          <w:rFonts w:ascii="Times New Roman" w:eastAsia="Times New Roman" w:hAnsi="Times New Roman" w:cs="Times New Roman"/>
          <w:sz w:val="24"/>
          <w:szCs w:val="24"/>
          <w:lang w:eastAsia="ru-RU"/>
        </w:rPr>
        <w:t>тренерских</w:t>
      </w:r>
      <w:r w:rsidRPr="00040802">
        <w:rPr>
          <w:rFonts w:ascii="Times New Roman" w:eastAsia="Times New Roman" w:hAnsi="Times New Roman" w:cs="Times New Roman"/>
          <w:sz w:val="24"/>
          <w:szCs w:val="24"/>
          <w:lang w:eastAsia="ru-RU"/>
        </w:rPr>
        <w:t xml:space="preserve"> работников, которым до достижения пенсионного возраста осталось менее одного года, имеющаяся у них квалификационная категория решением </w:t>
      </w:r>
      <w:r w:rsidR="00040802" w:rsidRPr="00040802">
        <w:rPr>
          <w:rFonts w:ascii="Times New Roman" w:eastAsia="Times New Roman" w:hAnsi="Times New Roman" w:cs="Times New Roman"/>
          <w:sz w:val="24"/>
          <w:szCs w:val="24"/>
          <w:lang w:eastAsia="ru-RU"/>
        </w:rPr>
        <w:t>Министерства</w:t>
      </w:r>
      <w:r w:rsidR="00220C80" w:rsidRPr="00040802">
        <w:rPr>
          <w:rFonts w:ascii="Times New Roman" w:eastAsia="Times New Roman" w:hAnsi="Times New Roman" w:cs="Times New Roman"/>
          <w:sz w:val="24"/>
          <w:szCs w:val="24"/>
          <w:lang w:eastAsia="ru-RU"/>
        </w:rPr>
        <w:t xml:space="preserve"> спорта  Алтайского края</w:t>
      </w:r>
      <w:r w:rsidRPr="00040802">
        <w:rPr>
          <w:rFonts w:ascii="Times New Roman" w:eastAsia="Times New Roman" w:hAnsi="Times New Roman" w:cs="Times New Roman"/>
          <w:sz w:val="24"/>
          <w:szCs w:val="24"/>
          <w:lang w:eastAsia="ru-RU"/>
        </w:rPr>
        <w:t xml:space="preserve"> продлевается до наступления пенсионного возраста. При продолжении трудовой деятельности после наступления пенсионного возраста квалификационная категория определяется на общих основаниях</w:t>
      </w:r>
      <w:r w:rsidRPr="00220C80">
        <w:rPr>
          <w:rFonts w:ascii="Times New Roman" w:eastAsia="Times New Roman" w:hAnsi="Times New Roman" w:cs="Times New Roman"/>
          <w:sz w:val="24"/>
          <w:szCs w:val="24"/>
          <w:lang w:eastAsia="ru-RU"/>
        </w:rPr>
        <w:t>.</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8. ОХРАНА ТРУДА И ЗДОРОВЬЯ</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Работодатель обязуется: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8.1.Обеспечить право работников учреждения на здоровье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(ст. 219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8.2.Предусмотреть денежные средства на мероприятия по охране труда, определенные соглашением (ст. 226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8.3.Организовать работу в учреждении по </w:t>
      </w:r>
      <w:r w:rsidR="00987DE9">
        <w:rPr>
          <w:rFonts w:ascii="Times New Roman" w:eastAsia="Times New Roman" w:hAnsi="Times New Roman" w:cs="Times New Roman"/>
          <w:sz w:val="24"/>
          <w:szCs w:val="24"/>
          <w:lang w:eastAsia="ru-RU"/>
        </w:rPr>
        <w:t>специальной оценки условий труда</w:t>
      </w:r>
      <w:r w:rsidRPr="00834C2A">
        <w:rPr>
          <w:rFonts w:ascii="Times New Roman" w:eastAsia="Times New Roman" w:hAnsi="Times New Roman" w:cs="Times New Roman"/>
          <w:sz w:val="24"/>
          <w:szCs w:val="24"/>
          <w:lang w:eastAsia="ru-RU"/>
        </w:rPr>
        <w:t xml:space="preserve"> (ст. 212 ТК</w:t>
      </w:r>
      <w:r w:rsidR="00F35782">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8.4.Проводить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8.5.Организовать проверку знаний работников учреждения по охране труда на начало </w:t>
      </w:r>
      <w:r w:rsidR="00EF5D5A">
        <w:rPr>
          <w:rFonts w:ascii="Times New Roman" w:eastAsia="Times New Roman" w:hAnsi="Times New Roman" w:cs="Times New Roman"/>
          <w:sz w:val="24"/>
          <w:szCs w:val="24"/>
          <w:lang w:eastAsia="ru-RU"/>
        </w:rPr>
        <w:t>спортивного сезона</w:t>
      </w:r>
      <w:r w:rsidRPr="00834C2A">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8.6.Обеспечить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8.7.Обеспечить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w:t>
      </w:r>
      <w:r w:rsidR="002E0F99">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 xml:space="preserve">№ </w:t>
      </w:r>
      <w:r w:rsidR="002E0F99">
        <w:rPr>
          <w:rFonts w:ascii="Times New Roman" w:eastAsia="Times New Roman" w:hAnsi="Times New Roman" w:cs="Times New Roman"/>
          <w:sz w:val="24"/>
          <w:szCs w:val="24"/>
          <w:lang w:eastAsia="ru-RU"/>
        </w:rPr>
        <w:t>2</w:t>
      </w:r>
      <w:r w:rsidR="00384AC4">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8.8.Обеспечивать приобретение, хранение, стирку, сушку, дезинфекцию и ремонт средств индивидуальной защиты, спецодежды и обуви за сче</w:t>
      </w:r>
      <w:r w:rsidR="00384AC4">
        <w:rPr>
          <w:rFonts w:ascii="Times New Roman" w:eastAsia="Times New Roman" w:hAnsi="Times New Roman" w:cs="Times New Roman"/>
          <w:sz w:val="24"/>
          <w:szCs w:val="24"/>
          <w:lang w:eastAsia="ru-RU"/>
        </w:rPr>
        <w:t>т работодателя (ст. 221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8.9.Обеспечивать обязательное социальное страхование всех работников по трудовому договору от несчастных случаев на производстве и профессиональных заболеваний в с</w:t>
      </w:r>
      <w:r w:rsidR="00384AC4">
        <w:rPr>
          <w:rFonts w:ascii="Times New Roman" w:eastAsia="Times New Roman" w:hAnsi="Times New Roman" w:cs="Times New Roman"/>
          <w:sz w:val="24"/>
          <w:szCs w:val="24"/>
          <w:lang w:eastAsia="ru-RU"/>
        </w:rPr>
        <w:t>оответствии с законодательством.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8.10.Сохранять место работы и средний заработок за работниками учреждения на время приостановления работ органами государственного надзора и контроля за соблюдением ТК РФ вследствие нарушения требований охраны труда не по вине работника (ст.220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8.11.Проводить своевременное расследование несчастных случаев в соответствии с действующим за</w:t>
      </w:r>
      <w:r w:rsidR="00384AC4">
        <w:rPr>
          <w:rFonts w:ascii="Times New Roman" w:eastAsia="Times New Roman" w:hAnsi="Times New Roman" w:cs="Times New Roman"/>
          <w:sz w:val="24"/>
          <w:szCs w:val="24"/>
          <w:lang w:eastAsia="ru-RU"/>
        </w:rPr>
        <w:t>конодательством и вести их учет.</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8.12.Обеспечивать гарантии и льготы работникам, занятым на работах с вред</w:t>
      </w:r>
      <w:r w:rsidR="00384AC4">
        <w:rPr>
          <w:rFonts w:ascii="Times New Roman" w:eastAsia="Times New Roman" w:hAnsi="Times New Roman" w:cs="Times New Roman"/>
          <w:sz w:val="24"/>
          <w:szCs w:val="24"/>
          <w:lang w:eastAsia="ru-RU"/>
        </w:rPr>
        <w:t>ными и опасными условиями труда.</w:t>
      </w:r>
    </w:p>
    <w:p w:rsidR="00834C2A" w:rsidRPr="00834C2A" w:rsidRDefault="000F39D7"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8.13</w:t>
      </w:r>
      <w:r w:rsidR="00834C2A" w:rsidRPr="00834C2A">
        <w:rPr>
          <w:rFonts w:ascii="Times New Roman" w:eastAsia="Times New Roman" w:hAnsi="Times New Roman" w:cs="Times New Roman"/>
          <w:sz w:val="24"/>
          <w:szCs w:val="24"/>
          <w:lang w:eastAsia="ru-RU"/>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w:t>
      </w:r>
      <w:r w:rsidR="00384AC4">
        <w:rPr>
          <w:rFonts w:ascii="Times New Roman" w:eastAsia="Times New Roman" w:hAnsi="Times New Roman" w:cs="Times New Roman"/>
          <w:sz w:val="24"/>
          <w:szCs w:val="24"/>
          <w:lang w:eastAsia="ru-RU"/>
        </w:rPr>
        <w:t>еднего заработка (ст.220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 xml:space="preserve">8.14.Разработать и утвердить инструкции по охране труда на каждое рабочее место по согласованию с </w:t>
      </w:r>
      <w:r w:rsidR="00C47441" w:rsidRPr="00040802">
        <w:rPr>
          <w:rFonts w:ascii="Times New Roman" w:eastAsia="Times New Roman" w:hAnsi="Times New Roman" w:cs="Times New Roman"/>
          <w:sz w:val="24"/>
          <w:szCs w:val="24"/>
          <w:lang w:eastAsia="ru-RU"/>
        </w:rPr>
        <w:t>советом трудового коллектива</w:t>
      </w:r>
      <w:r w:rsidR="00384AC4" w:rsidRPr="00040802">
        <w:rPr>
          <w:rFonts w:ascii="Times New Roman" w:eastAsia="Times New Roman" w:hAnsi="Times New Roman" w:cs="Times New Roman"/>
          <w:sz w:val="24"/>
          <w:szCs w:val="24"/>
          <w:lang w:eastAsia="ru-RU"/>
        </w:rPr>
        <w:t xml:space="preserve"> (ст.212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8.15.Обеспечить соблюдение работниками требований, правил и инструкций по охране труда;</w:t>
      </w:r>
    </w:p>
    <w:p w:rsidR="00834C2A" w:rsidRPr="00384AC4"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8.16.Создать комиссию по охране труда, в состав которой на паритетной основе должны входить члены </w:t>
      </w:r>
      <w:r w:rsidR="00C47441">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(ст.</w:t>
      </w:r>
      <w:r w:rsidR="00384AC4">
        <w:rPr>
          <w:rFonts w:ascii="Times New Roman" w:eastAsia="Times New Roman" w:hAnsi="Times New Roman" w:cs="Times New Roman"/>
          <w:sz w:val="24"/>
          <w:szCs w:val="24"/>
          <w:lang w:eastAsia="ru-RU"/>
        </w:rPr>
        <w:t>218 ТК РФ)</w:t>
      </w:r>
      <w:r w:rsidR="00384AC4" w:rsidRPr="00384AC4">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8.17.Осуществлять совместно с </w:t>
      </w:r>
      <w:r w:rsidR="00C47441">
        <w:rPr>
          <w:rFonts w:ascii="Times New Roman" w:eastAsia="Times New Roman" w:hAnsi="Times New Roman" w:cs="Times New Roman"/>
          <w:sz w:val="24"/>
          <w:szCs w:val="24"/>
          <w:lang w:eastAsia="ru-RU"/>
        </w:rPr>
        <w:t>советом трудового коллектива</w:t>
      </w:r>
      <w:r w:rsidRPr="00834C2A">
        <w:rPr>
          <w:rFonts w:ascii="Times New Roman" w:eastAsia="Times New Roman" w:hAnsi="Times New Roman" w:cs="Times New Roman"/>
          <w:sz w:val="24"/>
          <w:szCs w:val="24"/>
          <w:lang w:eastAsia="ru-RU"/>
        </w:rPr>
        <w:t xml:space="preserve"> контроль за состоянием условий и охраны труда, выполн</w:t>
      </w:r>
      <w:r w:rsidR="00384AC4">
        <w:rPr>
          <w:rFonts w:ascii="Times New Roman" w:eastAsia="Times New Roman" w:hAnsi="Times New Roman" w:cs="Times New Roman"/>
          <w:sz w:val="24"/>
          <w:szCs w:val="24"/>
          <w:lang w:eastAsia="ru-RU"/>
        </w:rPr>
        <w:t>ение соглашения по охране труда.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8.18.Обеспечить прохождение бесплатных, обязательных предварительных (при поступлении на работу) и периодических (в течение трудовой деятельности) медицинских осм</w:t>
      </w:r>
      <w:r w:rsidR="00384AC4">
        <w:rPr>
          <w:rFonts w:ascii="Times New Roman" w:eastAsia="Times New Roman" w:hAnsi="Times New Roman" w:cs="Times New Roman"/>
          <w:sz w:val="24"/>
          <w:szCs w:val="24"/>
          <w:lang w:eastAsia="ru-RU"/>
        </w:rPr>
        <w:t>отров работников (ст.212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EBE">
        <w:rPr>
          <w:rFonts w:ascii="Times New Roman" w:eastAsia="Times New Roman" w:hAnsi="Times New Roman" w:cs="Times New Roman"/>
          <w:sz w:val="24"/>
          <w:szCs w:val="24"/>
          <w:lang w:eastAsia="ru-RU"/>
        </w:rPr>
        <w:t>8.19.Вести учет средств социального страхования на организацию лечения</w:t>
      </w:r>
      <w:r w:rsidR="00384AC4" w:rsidRPr="009D5EBE">
        <w:rPr>
          <w:rFonts w:ascii="Times New Roman" w:eastAsia="Times New Roman" w:hAnsi="Times New Roman" w:cs="Times New Roman"/>
          <w:sz w:val="24"/>
          <w:szCs w:val="24"/>
          <w:lang w:eastAsia="ru-RU"/>
        </w:rPr>
        <w:t xml:space="preserve"> и отдыха работников и их детей.</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8.20.По решению комиссии по социальному страхованию приобре</w:t>
      </w:r>
      <w:r w:rsidR="00384AC4">
        <w:rPr>
          <w:rFonts w:ascii="Times New Roman" w:eastAsia="Times New Roman" w:hAnsi="Times New Roman" w:cs="Times New Roman"/>
          <w:sz w:val="24"/>
          <w:szCs w:val="24"/>
          <w:lang w:eastAsia="ru-RU"/>
        </w:rPr>
        <w:t>тать путевки на лечение и отдых.</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8.21.Один раз в полгода информировать коллектив учреждения о расходовании средств социального страхования на оплату пособий, бол</w:t>
      </w:r>
      <w:r w:rsidR="00384AC4">
        <w:rPr>
          <w:rFonts w:ascii="Times New Roman" w:eastAsia="Times New Roman" w:hAnsi="Times New Roman" w:cs="Times New Roman"/>
          <w:sz w:val="24"/>
          <w:szCs w:val="24"/>
          <w:lang w:eastAsia="ru-RU"/>
        </w:rPr>
        <w:t>ьничных листов, лечение и отдых.</w:t>
      </w:r>
    </w:p>
    <w:p w:rsidR="00834C2A" w:rsidRPr="00A62E1E" w:rsidRDefault="00C47441"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Совет трудового коллектива</w:t>
      </w:r>
      <w:r w:rsidR="00834C2A" w:rsidRPr="00A62E1E">
        <w:rPr>
          <w:rFonts w:ascii="Times New Roman" w:eastAsia="Times New Roman" w:hAnsi="Times New Roman" w:cs="Times New Roman"/>
          <w:b/>
          <w:bCs/>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8.22.Контролировать соблюдение законодательства о труде, правил и норм охраны труда и ход выполнения меропри</w:t>
      </w:r>
      <w:r w:rsidR="00384AC4">
        <w:rPr>
          <w:rFonts w:ascii="Times New Roman" w:eastAsia="Times New Roman" w:hAnsi="Times New Roman" w:cs="Times New Roman"/>
          <w:sz w:val="24"/>
          <w:szCs w:val="24"/>
          <w:lang w:eastAsia="ru-RU"/>
        </w:rPr>
        <w:t>ятий соглашения по охране труда.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8.23.Организовывать физкультурно - оздоровительные меропр</w:t>
      </w:r>
      <w:r w:rsidR="00384AC4">
        <w:rPr>
          <w:rFonts w:ascii="Times New Roman" w:eastAsia="Times New Roman" w:hAnsi="Times New Roman" w:cs="Times New Roman"/>
          <w:sz w:val="24"/>
          <w:szCs w:val="24"/>
          <w:lang w:eastAsia="ru-RU"/>
        </w:rPr>
        <w:t>иятия для работников учреждения.</w:t>
      </w:r>
    </w:p>
    <w:p w:rsidR="001A10EA" w:rsidRDefault="001A10E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lastRenderedPageBreak/>
        <w:t>9. ГАРАНТИИ ДЕЯТЕЛЬНОСТИ П</w:t>
      </w:r>
      <w:r w:rsidR="00C47441" w:rsidRPr="006475E1">
        <w:rPr>
          <w:rFonts w:ascii="Times New Roman" w:eastAsia="Times New Roman" w:hAnsi="Times New Roman" w:cs="Times New Roman"/>
          <w:b/>
          <w:sz w:val="24"/>
          <w:szCs w:val="24"/>
          <w:lang w:eastAsia="ru-RU"/>
        </w:rPr>
        <w:t>ЕРВИЧНОЙ</w:t>
      </w:r>
      <w:r w:rsidRPr="006475E1">
        <w:rPr>
          <w:rFonts w:ascii="Times New Roman" w:eastAsia="Times New Roman" w:hAnsi="Times New Roman" w:cs="Times New Roman"/>
          <w:b/>
          <w:sz w:val="24"/>
          <w:szCs w:val="24"/>
          <w:lang w:eastAsia="ru-RU"/>
        </w:rPr>
        <w:t xml:space="preserve"> ОРГАНИЗАЦИИ</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договорились о том, что: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9.1.Не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w:t>
      </w:r>
      <w:r w:rsidR="00C47441">
        <w:rPr>
          <w:rFonts w:ascii="Times New Roman" w:eastAsia="Times New Roman" w:hAnsi="Times New Roman" w:cs="Times New Roman"/>
          <w:sz w:val="24"/>
          <w:szCs w:val="24"/>
          <w:lang w:eastAsia="ru-RU"/>
        </w:rPr>
        <w:t>совете трудового коллектива</w:t>
      </w:r>
      <w:r w:rsidR="00384AC4">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9.2</w:t>
      </w:r>
      <w:r w:rsidR="00C47441">
        <w:rPr>
          <w:rFonts w:ascii="Times New Roman" w:eastAsia="Times New Roman" w:hAnsi="Times New Roman" w:cs="Times New Roman"/>
          <w:sz w:val="24"/>
          <w:szCs w:val="24"/>
          <w:lang w:eastAsia="ru-RU"/>
        </w:rPr>
        <w:t>.  Совет трудового коллектива</w:t>
      </w:r>
      <w:r w:rsidRPr="00834C2A">
        <w:rPr>
          <w:rFonts w:ascii="Times New Roman" w:eastAsia="Times New Roman" w:hAnsi="Times New Roman" w:cs="Times New Roman"/>
          <w:sz w:val="24"/>
          <w:szCs w:val="24"/>
          <w:lang w:eastAsia="ru-RU"/>
        </w:rPr>
        <w:t xml:space="preserve">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w:t>
      </w:r>
      <w:r w:rsidR="00384AC4">
        <w:rPr>
          <w:rFonts w:ascii="Times New Roman" w:eastAsia="Times New Roman" w:hAnsi="Times New Roman" w:cs="Times New Roman"/>
          <w:sz w:val="24"/>
          <w:szCs w:val="24"/>
          <w:lang w:eastAsia="ru-RU"/>
        </w:rPr>
        <w:t xml:space="preserve"> (ст. 370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9.3.Работодатель принимает решения по согласованию с </w:t>
      </w:r>
      <w:r w:rsidR="00C47441">
        <w:rPr>
          <w:rFonts w:ascii="Times New Roman" w:eastAsia="Times New Roman" w:hAnsi="Times New Roman" w:cs="Times New Roman"/>
          <w:sz w:val="24"/>
          <w:szCs w:val="24"/>
          <w:lang w:eastAsia="ru-RU"/>
        </w:rPr>
        <w:t>советом трудового коллекти</w:t>
      </w:r>
      <w:r w:rsidR="002E0F99">
        <w:rPr>
          <w:rFonts w:ascii="Times New Roman" w:eastAsia="Times New Roman" w:hAnsi="Times New Roman" w:cs="Times New Roman"/>
          <w:sz w:val="24"/>
          <w:szCs w:val="24"/>
          <w:lang w:eastAsia="ru-RU"/>
        </w:rPr>
        <w:t>в</w:t>
      </w:r>
      <w:r w:rsidR="00C47441">
        <w:rPr>
          <w:rFonts w:ascii="Times New Roman" w:eastAsia="Times New Roman" w:hAnsi="Times New Roman" w:cs="Times New Roman"/>
          <w:sz w:val="24"/>
          <w:szCs w:val="24"/>
          <w:lang w:eastAsia="ru-RU"/>
        </w:rPr>
        <w:t>а</w:t>
      </w:r>
      <w:r w:rsidRPr="00834C2A">
        <w:rPr>
          <w:rFonts w:ascii="Times New Roman" w:eastAsia="Times New Roman" w:hAnsi="Times New Roman" w:cs="Times New Roman"/>
          <w:sz w:val="24"/>
          <w:szCs w:val="24"/>
          <w:lang w:eastAsia="ru-RU"/>
        </w:rPr>
        <w:t xml:space="preserve"> в случаях, предусмотренных законодательством и н</w:t>
      </w:r>
      <w:r w:rsidR="00384AC4">
        <w:rPr>
          <w:rFonts w:ascii="Times New Roman" w:eastAsia="Times New Roman" w:hAnsi="Times New Roman" w:cs="Times New Roman"/>
          <w:sz w:val="24"/>
          <w:szCs w:val="24"/>
          <w:lang w:eastAsia="ru-RU"/>
        </w:rPr>
        <w:t>астоящим коллективным договором.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9.4.Увольнение работника, являющегося членом </w:t>
      </w:r>
      <w:r w:rsidR="00C47441">
        <w:rPr>
          <w:rFonts w:ascii="Times New Roman" w:eastAsia="Times New Roman" w:hAnsi="Times New Roman" w:cs="Times New Roman"/>
          <w:sz w:val="24"/>
          <w:szCs w:val="24"/>
          <w:lang w:eastAsia="ru-RU"/>
        </w:rPr>
        <w:t>совета трудового коллектива</w:t>
      </w:r>
      <w:r w:rsidRPr="00834C2A">
        <w:rPr>
          <w:rFonts w:ascii="Times New Roman" w:eastAsia="Times New Roman" w:hAnsi="Times New Roman" w:cs="Times New Roman"/>
          <w:sz w:val="24"/>
          <w:szCs w:val="24"/>
          <w:lang w:eastAsia="ru-RU"/>
        </w:rPr>
        <w:t xml:space="preserve">, по пунктам 2 и 3 ст.81 ТК РФ производится по согласованию с </w:t>
      </w:r>
      <w:r w:rsidR="00C47441">
        <w:rPr>
          <w:rFonts w:ascii="Times New Roman" w:eastAsia="Times New Roman" w:hAnsi="Times New Roman" w:cs="Times New Roman"/>
          <w:sz w:val="24"/>
          <w:szCs w:val="24"/>
          <w:lang w:eastAsia="ru-RU"/>
        </w:rPr>
        <w:t>советом</w:t>
      </w:r>
      <w:r w:rsidRPr="00834C2A">
        <w:rPr>
          <w:rFonts w:ascii="Times New Roman" w:eastAsia="Times New Roman" w:hAnsi="Times New Roman" w:cs="Times New Roman"/>
          <w:sz w:val="24"/>
          <w:szCs w:val="24"/>
          <w:lang w:eastAsia="ru-RU"/>
        </w:rPr>
        <w:t>.</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Директор обязуется: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 xml:space="preserve">9.5.Предоставить </w:t>
      </w:r>
      <w:r w:rsidR="00C47441">
        <w:rPr>
          <w:rFonts w:ascii="Times New Roman" w:eastAsia="Times New Roman" w:hAnsi="Times New Roman" w:cs="Times New Roman"/>
          <w:sz w:val="24"/>
          <w:szCs w:val="24"/>
          <w:lang w:eastAsia="ru-RU"/>
        </w:rPr>
        <w:t>совету трудового коллектива</w:t>
      </w:r>
      <w:r w:rsidRPr="00834C2A">
        <w:rPr>
          <w:rFonts w:ascii="Times New Roman" w:eastAsia="Times New Roman" w:hAnsi="Times New Roman" w:cs="Times New Roman"/>
          <w:sz w:val="24"/>
          <w:szCs w:val="24"/>
          <w:lang w:eastAsia="ru-RU"/>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и св</w:t>
      </w:r>
      <w:r w:rsidR="00384AC4">
        <w:rPr>
          <w:rFonts w:ascii="Times New Roman" w:eastAsia="Times New Roman" w:hAnsi="Times New Roman" w:cs="Times New Roman"/>
          <w:sz w:val="24"/>
          <w:szCs w:val="24"/>
          <w:lang w:eastAsia="ru-RU"/>
        </w:rPr>
        <w:t>язи, оргтехникой (ст.377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 xml:space="preserve">.Предоставлять </w:t>
      </w:r>
      <w:r w:rsidR="00C47441">
        <w:rPr>
          <w:rFonts w:ascii="Times New Roman" w:eastAsia="Times New Roman" w:hAnsi="Times New Roman" w:cs="Times New Roman"/>
          <w:sz w:val="24"/>
          <w:szCs w:val="24"/>
          <w:lang w:eastAsia="ru-RU"/>
        </w:rPr>
        <w:t xml:space="preserve">совету трудового коллектива </w:t>
      </w:r>
      <w:r w:rsidRPr="00834C2A">
        <w:rPr>
          <w:rFonts w:ascii="Times New Roman" w:eastAsia="Times New Roman" w:hAnsi="Times New Roman" w:cs="Times New Roman"/>
          <w:sz w:val="24"/>
          <w:szCs w:val="24"/>
          <w:lang w:eastAsia="ru-RU"/>
        </w:rPr>
        <w:t>необходимую информацию по любым вопросам труда и социально-эко</w:t>
      </w:r>
      <w:r w:rsidR="00384AC4">
        <w:rPr>
          <w:rFonts w:ascii="Times New Roman" w:eastAsia="Times New Roman" w:hAnsi="Times New Roman" w:cs="Times New Roman"/>
          <w:sz w:val="24"/>
          <w:szCs w:val="24"/>
          <w:lang w:eastAsia="ru-RU"/>
        </w:rPr>
        <w:t>номического развития 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EBE">
        <w:rPr>
          <w:rFonts w:ascii="Times New Roman" w:eastAsia="Times New Roman" w:hAnsi="Times New Roman" w:cs="Times New Roman"/>
          <w:sz w:val="24"/>
          <w:szCs w:val="24"/>
          <w:lang w:eastAsia="ru-RU"/>
        </w:rPr>
        <w:t>9.</w:t>
      </w:r>
      <w:r w:rsidR="000F39D7" w:rsidRPr="009D5EBE">
        <w:rPr>
          <w:rFonts w:ascii="Times New Roman" w:eastAsia="Times New Roman" w:hAnsi="Times New Roman" w:cs="Times New Roman"/>
          <w:sz w:val="24"/>
          <w:szCs w:val="24"/>
          <w:lang w:eastAsia="ru-RU"/>
        </w:rPr>
        <w:t>7</w:t>
      </w:r>
      <w:r w:rsidRPr="009D5EBE">
        <w:rPr>
          <w:rFonts w:ascii="Times New Roman" w:eastAsia="Times New Roman" w:hAnsi="Times New Roman" w:cs="Times New Roman"/>
          <w:sz w:val="24"/>
          <w:szCs w:val="24"/>
          <w:lang w:eastAsia="ru-RU"/>
        </w:rPr>
        <w:t>.Чле</w:t>
      </w:r>
      <w:r w:rsidR="00C47441" w:rsidRPr="009D5EBE">
        <w:rPr>
          <w:rFonts w:ascii="Times New Roman" w:eastAsia="Times New Roman" w:hAnsi="Times New Roman" w:cs="Times New Roman"/>
          <w:sz w:val="24"/>
          <w:szCs w:val="24"/>
          <w:lang w:eastAsia="ru-RU"/>
        </w:rPr>
        <w:t xml:space="preserve">ны совета трудового </w:t>
      </w:r>
      <w:r w:rsidRPr="009D5EBE">
        <w:rPr>
          <w:rFonts w:ascii="Times New Roman" w:eastAsia="Times New Roman" w:hAnsi="Times New Roman" w:cs="Times New Roman"/>
          <w:sz w:val="24"/>
          <w:szCs w:val="24"/>
          <w:lang w:eastAsia="ru-RU"/>
        </w:rPr>
        <w:t xml:space="preserve"> включаются в состав комиссий учреждения по тарификации, аттестации </w:t>
      </w:r>
      <w:r w:rsidR="009D5EBE">
        <w:rPr>
          <w:rFonts w:ascii="Times New Roman" w:eastAsia="Times New Roman" w:hAnsi="Times New Roman" w:cs="Times New Roman"/>
          <w:sz w:val="24"/>
          <w:szCs w:val="24"/>
          <w:lang w:eastAsia="ru-RU"/>
        </w:rPr>
        <w:t>тренеров</w:t>
      </w:r>
      <w:r w:rsidR="00384AC4" w:rsidRPr="009D5EBE">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.Не препятствовать работникам в осуществлении самозащит</w:t>
      </w:r>
      <w:r w:rsidR="00384AC4">
        <w:rPr>
          <w:rFonts w:ascii="Times New Roman" w:eastAsia="Times New Roman" w:hAnsi="Times New Roman" w:cs="Times New Roman"/>
          <w:sz w:val="24"/>
          <w:szCs w:val="24"/>
          <w:lang w:eastAsia="ru-RU"/>
        </w:rPr>
        <w:t>ы трудовых прав (ст. 380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 xml:space="preserve">. Директор </w:t>
      </w:r>
      <w:r w:rsidR="006E71D9">
        <w:rPr>
          <w:rFonts w:ascii="Times New Roman" w:eastAsia="Times New Roman" w:hAnsi="Times New Roman" w:cs="Times New Roman"/>
          <w:sz w:val="24"/>
          <w:szCs w:val="24"/>
          <w:lang w:eastAsia="ru-RU"/>
        </w:rPr>
        <w:t>МБУ СП СШОР №</w:t>
      </w:r>
      <w:r w:rsidR="00F35782">
        <w:rPr>
          <w:rFonts w:ascii="Times New Roman" w:eastAsia="Times New Roman" w:hAnsi="Times New Roman" w:cs="Times New Roman"/>
          <w:sz w:val="24"/>
          <w:szCs w:val="24"/>
          <w:lang w:eastAsia="ru-RU"/>
        </w:rPr>
        <w:t xml:space="preserve"> </w:t>
      </w:r>
      <w:r w:rsidR="006E71D9">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 xml:space="preserve">, по согласованию с </w:t>
      </w:r>
      <w:r w:rsidR="00C47441">
        <w:rPr>
          <w:rFonts w:ascii="Times New Roman" w:eastAsia="Times New Roman" w:hAnsi="Times New Roman" w:cs="Times New Roman"/>
          <w:sz w:val="24"/>
          <w:szCs w:val="24"/>
          <w:lang w:eastAsia="ru-RU"/>
        </w:rPr>
        <w:t>советом трудового коллектива</w:t>
      </w:r>
      <w:r w:rsidRPr="00834C2A">
        <w:rPr>
          <w:rFonts w:ascii="Times New Roman" w:eastAsia="Times New Roman" w:hAnsi="Times New Roman" w:cs="Times New Roman"/>
          <w:sz w:val="24"/>
          <w:szCs w:val="24"/>
          <w:lang w:eastAsia="ru-RU"/>
        </w:rPr>
        <w:t>, рассматривает следующие вопросы:</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.П</w:t>
      </w:r>
      <w:r w:rsidR="002E0F99">
        <w:rPr>
          <w:rFonts w:ascii="Times New Roman" w:eastAsia="Times New Roman" w:hAnsi="Times New Roman" w:cs="Times New Roman"/>
          <w:sz w:val="24"/>
          <w:szCs w:val="24"/>
          <w:lang w:eastAsia="ru-RU"/>
        </w:rPr>
        <w:t>р</w:t>
      </w:r>
      <w:r w:rsidRPr="00834C2A">
        <w:rPr>
          <w:rFonts w:ascii="Times New Roman" w:eastAsia="Times New Roman" w:hAnsi="Times New Roman" w:cs="Times New Roman"/>
          <w:sz w:val="24"/>
          <w:szCs w:val="24"/>
          <w:lang w:eastAsia="ru-RU"/>
        </w:rPr>
        <w:t>ивлечение к сверхурочным работам (ст. 99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9.2</w:t>
      </w:r>
      <w:r w:rsidRPr="00834C2A">
        <w:rPr>
          <w:rFonts w:ascii="Times New Roman" w:eastAsia="Times New Roman" w:hAnsi="Times New Roman" w:cs="Times New Roman"/>
          <w:sz w:val="24"/>
          <w:szCs w:val="24"/>
          <w:lang w:eastAsia="ru-RU"/>
        </w:rPr>
        <w:t>.Разделение рабочего времени на части (ст.105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.Запрещение работы в выходные и нерабочие праздничные дни (ст.113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.Очерёдность предоставления отпусков (123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.Установление заработной платы (ст. 135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.Применение систем нормирования труда (ст. 159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.Массовые увольнения (ст. 180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 101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.Утверждение Правил внутреннего трудового распорядка (ст. 190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0</w:t>
      </w:r>
      <w:r w:rsidRPr="00834C2A">
        <w:rPr>
          <w:rFonts w:ascii="Times New Roman" w:eastAsia="Times New Roman" w:hAnsi="Times New Roman" w:cs="Times New Roman"/>
          <w:sz w:val="24"/>
          <w:szCs w:val="24"/>
          <w:lang w:eastAsia="ru-RU"/>
        </w:rPr>
        <w:t>.Создание комиссий по охране труда (ст. 218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.Утверждение формы расчетного листка (ст. 136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.Установление размеров повышенной заработной платы за вредные и (или) опасные и иные особые условия труда (147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.Размеры повышения заработной платы за работу в ночное время (ст.154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.Применение и снятие дисциплинарного взыскания до истечения 1 года со дня его применения (ст. 193, 194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C90419"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9.</w:t>
      </w:r>
      <w:r w:rsidR="000F39D7">
        <w:rPr>
          <w:rFonts w:ascii="Times New Roman" w:eastAsia="Times New Roman" w:hAnsi="Times New Roman" w:cs="Times New Roman"/>
          <w:sz w:val="24"/>
          <w:szCs w:val="24"/>
          <w:lang w:eastAsia="ru-RU"/>
        </w:rPr>
        <w:t>9</w:t>
      </w:r>
      <w:r w:rsidRPr="00834C2A">
        <w:rPr>
          <w:rFonts w:ascii="Times New Roman" w:eastAsia="Times New Roman" w:hAnsi="Times New Roman" w:cs="Times New Roman"/>
          <w:sz w:val="24"/>
          <w:szCs w:val="24"/>
          <w:lang w:eastAsia="ru-RU"/>
        </w:rPr>
        <w:t>.1</w:t>
      </w:r>
      <w:r w:rsidR="000F39D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.Установление сроков выплаты заработной платы работникам (</w:t>
      </w:r>
      <w:r w:rsidR="002E0F99">
        <w:rPr>
          <w:rFonts w:ascii="Times New Roman" w:eastAsia="Times New Roman" w:hAnsi="Times New Roman" w:cs="Times New Roman"/>
          <w:sz w:val="24"/>
          <w:szCs w:val="24"/>
          <w:lang w:eastAsia="ru-RU"/>
        </w:rPr>
        <w:t>ст. 136 ТК РФ) и другие вопросы.</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 xml:space="preserve">10. ОБЯЗАТЕЛЬСТВА </w:t>
      </w:r>
      <w:r w:rsidR="005A04C6" w:rsidRPr="006475E1">
        <w:rPr>
          <w:rFonts w:ascii="Times New Roman" w:eastAsia="Times New Roman" w:hAnsi="Times New Roman" w:cs="Times New Roman"/>
          <w:b/>
          <w:sz w:val="24"/>
          <w:szCs w:val="24"/>
          <w:lang w:eastAsia="ru-RU"/>
        </w:rPr>
        <w:t>СОВЕТА ТРУДОГО КОЛЛЕКТИВА</w:t>
      </w:r>
    </w:p>
    <w:p w:rsidR="00834C2A" w:rsidRPr="00A62E1E" w:rsidRDefault="005A04C6"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Совет тр</w:t>
      </w:r>
      <w:r w:rsidR="00F258B0" w:rsidRPr="00A62E1E">
        <w:rPr>
          <w:rFonts w:ascii="Times New Roman" w:eastAsia="Times New Roman" w:hAnsi="Times New Roman" w:cs="Times New Roman"/>
          <w:b/>
          <w:bCs/>
          <w:sz w:val="24"/>
          <w:szCs w:val="24"/>
          <w:lang w:eastAsia="ru-RU"/>
        </w:rPr>
        <w:t>удового коллектива</w:t>
      </w:r>
      <w:r w:rsidR="00834C2A" w:rsidRPr="00A62E1E">
        <w:rPr>
          <w:rFonts w:ascii="Times New Roman" w:eastAsia="Times New Roman" w:hAnsi="Times New Roman" w:cs="Times New Roman"/>
          <w:b/>
          <w:bCs/>
          <w:sz w:val="24"/>
          <w:szCs w:val="24"/>
          <w:lang w:eastAsia="ru-RU"/>
        </w:rPr>
        <w:t xml:space="preserve"> обязуется: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0F39D7">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.Представлять во взаимоотношениях с директором</w:t>
      </w:r>
      <w:r w:rsidR="008B1D81">
        <w:rPr>
          <w:rFonts w:ascii="Times New Roman" w:eastAsia="Times New Roman" w:hAnsi="Times New Roman" w:cs="Times New Roman"/>
          <w:sz w:val="24"/>
          <w:szCs w:val="24"/>
          <w:lang w:eastAsia="ru-RU"/>
        </w:rPr>
        <w:t xml:space="preserve"> учреждения интересы работников</w:t>
      </w:r>
      <w:r w:rsidRPr="00834C2A">
        <w:rPr>
          <w:rFonts w:ascii="Times New Roman" w:eastAsia="Times New Roman" w:hAnsi="Times New Roman" w:cs="Times New Roman"/>
          <w:sz w:val="24"/>
          <w:szCs w:val="24"/>
          <w:lang w:eastAsia="ru-RU"/>
        </w:rPr>
        <w:t xml:space="preserve"> организации.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0F39D7">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.Осуществлять контроль за соблюдением директором и его представителями трудового законодательства и иных нормативных правовых актов, содержащих нормы трудового права.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0F39D7">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.Осуществлять контроль за правильностью расходования фонда заработной платы, фонда экономии заработной платы и иных фондов 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0F39D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0F39D7">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.Совместно с директором учреждения и работниками разрабатывать меры по защите персональных данных работников (ст.86 ТК РФ).</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32356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.Представлять и защищать трудовые права в комиссии по трудовым спорам и суде.</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323567">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36A3F"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w:t>
      </w:r>
      <w:r w:rsidR="00323567">
        <w:rPr>
          <w:rFonts w:ascii="Times New Roman" w:eastAsia="Times New Roman" w:hAnsi="Times New Roman" w:cs="Times New Roman"/>
          <w:sz w:val="24"/>
          <w:szCs w:val="24"/>
          <w:lang w:eastAsia="ru-RU"/>
        </w:rPr>
        <w:t>8</w:t>
      </w:r>
      <w:r w:rsidRPr="00834C2A">
        <w:rPr>
          <w:rFonts w:ascii="Times New Roman" w:eastAsia="Times New Roman" w:hAnsi="Times New Roman" w:cs="Times New Roman"/>
          <w:sz w:val="24"/>
          <w:szCs w:val="24"/>
          <w:lang w:eastAsia="ru-RU"/>
        </w:rPr>
        <w:t>.Участвовать в работе комиссий по оздоровлению работников учреждения</w:t>
      </w:r>
      <w:r w:rsidR="00D36A3F">
        <w:rPr>
          <w:rFonts w:ascii="Times New Roman" w:eastAsia="Times New Roman" w:hAnsi="Times New Roman" w:cs="Times New Roman"/>
          <w:sz w:val="24"/>
          <w:szCs w:val="24"/>
          <w:lang w:eastAsia="ru-RU"/>
        </w:rPr>
        <w:t>.</w:t>
      </w:r>
    </w:p>
    <w:p w:rsidR="00834C2A" w:rsidRPr="00834C2A" w:rsidRDefault="00D36A3F"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lastRenderedPageBreak/>
        <w:t xml:space="preserve"> </w:t>
      </w:r>
      <w:r w:rsidR="00834C2A" w:rsidRPr="00834C2A">
        <w:rPr>
          <w:rFonts w:ascii="Times New Roman" w:eastAsia="Times New Roman" w:hAnsi="Times New Roman" w:cs="Times New Roman"/>
          <w:sz w:val="24"/>
          <w:szCs w:val="24"/>
          <w:lang w:eastAsia="ru-RU"/>
        </w:rPr>
        <w:t>10.</w:t>
      </w:r>
      <w:r w:rsidR="00323567">
        <w:rPr>
          <w:rFonts w:ascii="Times New Roman" w:eastAsia="Times New Roman" w:hAnsi="Times New Roman" w:cs="Times New Roman"/>
          <w:sz w:val="24"/>
          <w:szCs w:val="24"/>
          <w:lang w:eastAsia="ru-RU"/>
        </w:rPr>
        <w:t>9</w:t>
      </w:r>
      <w:r w:rsidR="00834C2A" w:rsidRPr="00834C2A">
        <w:rPr>
          <w:rFonts w:ascii="Times New Roman" w:eastAsia="Times New Roman" w:hAnsi="Times New Roman" w:cs="Times New Roman"/>
          <w:sz w:val="24"/>
          <w:szCs w:val="24"/>
          <w:lang w:eastAsia="ru-RU"/>
        </w:rPr>
        <w:t>.Вести учет, нуждающихся в санитарно-курортном лечении, своевременно направлять документы в органы местного самоуправления.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10.1</w:t>
      </w:r>
      <w:r w:rsidR="00323567">
        <w:rPr>
          <w:rFonts w:ascii="Times New Roman" w:eastAsia="Times New Roman" w:hAnsi="Times New Roman" w:cs="Times New Roman"/>
          <w:sz w:val="24"/>
          <w:szCs w:val="24"/>
          <w:lang w:eastAsia="ru-RU"/>
        </w:rPr>
        <w:t>0</w:t>
      </w:r>
      <w:r w:rsidRPr="00834C2A">
        <w:rPr>
          <w:rFonts w:ascii="Times New Roman" w:eastAsia="Times New Roman" w:hAnsi="Times New Roman" w:cs="Times New Roman"/>
          <w:sz w:val="24"/>
          <w:szCs w:val="24"/>
          <w:lang w:eastAsia="ru-RU"/>
        </w:rPr>
        <w:t>.Осуществлять контроль за правильностью и своевременностью предоставления работникам отпусков и их оплаты.</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EBE">
        <w:rPr>
          <w:rFonts w:ascii="Times New Roman" w:eastAsia="Times New Roman" w:hAnsi="Times New Roman" w:cs="Times New Roman"/>
          <w:sz w:val="24"/>
          <w:szCs w:val="24"/>
          <w:lang w:eastAsia="ru-RU"/>
        </w:rPr>
        <w:t>10.1</w:t>
      </w:r>
      <w:r w:rsidR="00323567" w:rsidRPr="009D5EBE">
        <w:rPr>
          <w:rFonts w:ascii="Times New Roman" w:eastAsia="Times New Roman" w:hAnsi="Times New Roman" w:cs="Times New Roman"/>
          <w:sz w:val="24"/>
          <w:szCs w:val="24"/>
          <w:lang w:eastAsia="ru-RU"/>
        </w:rPr>
        <w:t>1</w:t>
      </w:r>
      <w:r w:rsidRPr="009D5EBE">
        <w:rPr>
          <w:rFonts w:ascii="Times New Roman" w:eastAsia="Times New Roman" w:hAnsi="Times New Roman" w:cs="Times New Roman"/>
          <w:sz w:val="24"/>
          <w:szCs w:val="24"/>
          <w:lang w:eastAsia="ru-RU"/>
        </w:rPr>
        <w:t>.Участвовать в работе комиссий учреждения по тарификации</w:t>
      </w:r>
      <w:r w:rsidR="009D5EBE" w:rsidRPr="009D5EBE">
        <w:rPr>
          <w:rFonts w:ascii="Times New Roman" w:eastAsia="Times New Roman" w:hAnsi="Times New Roman" w:cs="Times New Roman"/>
          <w:sz w:val="24"/>
          <w:szCs w:val="24"/>
          <w:lang w:eastAsia="ru-RU"/>
        </w:rPr>
        <w:t xml:space="preserve"> и аттестации </w:t>
      </w:r>
      <w:r w:rsidR="00A515AA">
        <w:rPr>
          <w:rFonts w:ascii="Times New Roman" w:eastAsia="Times New Roman" w:hAnsi="Times New Roman" w:cs="Times New Roman"/>
          <w:sz w:val="24"/>
          <w:szCs w:val="24"/>
          <w:lang w:eastAsia="ru-RU"/>
        </w:rPr>
        <w:t>работников</w:t>
      </w:r>
      <w:r w:rsidRPr="009D5EBE">
        <w:rPr>
          <w:rFonts w:ascii="Times New Roman" w:eastAsia="Times New Roman" w:hAnsi="Times New Roman" w:cs="Times New Roman"/>
          <w:sz w:val="24"/>
          <w:szCs w:val="24"/>
          <w:lang w:eastAsia="ru-RU"/>
        </w:rPr>
        <w:t>.</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EBE">
        <w:rPr>
          <w:rFonts w:ascii="Times New Roman" w:eastAsia="Times New Roman" w:hAnsi="Times New Roman" w:cs="Times New Roman"/>
          <w:sz w:val="24"/>
          <w:szCs w:val="24"/>
          <w:lang w:eastAsia="ru-RU"/>
        </w:rPr>
        <w:t>10.1</w:t>
      </w:r>
      <w:r w:rsidR="00323567" w:rsidRPr="009D5EBE">
        <w:rPr>
          <w:rFonts w:ascii="Times New Roman" w:eastAsia="Times New Roman" w:hAnsi="Times New Roman" w:cs="Times New Roman"/>
          <w:sz w:val="24"/>
          <w:szCs w:val="24"/>
          <w:lang w:eastAsia="ru-RU"/>
        </w:rPr>
        <w:t>2</w:t>
      </w:r>
      <w:r w:rsidRPr="009D5EBE">
        <w:rPr>
          <w:rFonts w:ascii="Times New Roman" w:eastAsia="Times New Roman" w:hAnsi="Times New Roman" w:cs="Times New Roman"/>
          <w:sz w:val="24"/>
          <w:szCs w:val="24"/>
          <w:lang w:eastAsia="ru-RU"/>
        </w:rPr>
        <w:t xml:space="preserve">.Осуществлять контроль за соблюдением порядка проведения аттестации </w:t>
      </w:r>
      <w:r w:rsidR="00A515AA">
        <w:rPr>
          <w:rFonts w:ascii="Times New Roman" w:eastAsia="Times New Roman" w:hAnsi="Times New Roman" w:cs="Times New Roman"/>
          <w:sz w:val="24"/>
          <w:szCs w:val="24"/>
          <w:lang w:eastAsia="ru-RU"/>
        </w:rPr>
        <w:t xml:space="preserve">работников </w:t>
      </w:r>
      <w:r w:rsidRPr="009D5EBE">
        <w:rPr>
          <w:rFonts w:ascii="Times New Roman" w:eastAsia="Times New Roman" w:hAnsi="Times New Roman" w:cs="Times New Roman"/>
          <w:sz w:val="24"/>
          <w:szCs w:val="24"/>
          <w:lang w:eastAsia="ru-RU"/>
        </w:rPr>
        <w:t>учреждения.</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10.1</w:t>
      </w:r>
      <w:r w:rsidR="00323567">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 xml:space="preserve">.Контролировать своевременность представления директором </w:t>
      </w:r>
      <w:r w:rsidR="00D36A3F">
        <w:rPr>
          <w:rFonts w:ascii="Times New Roman" w:eastAsia="Times New Roman" w:hAnsi="Times New Roman" w:cs="Times New Roman"/>
          <w:sz w:val="24"/>
          <w:szCs w:val="24"/>
          <w:lang w:eastAsia="ru-RU"/>
        </w:rPr>
        <w:t>МБУ СП СШОР №2</w:t>
      </w:r>
      <w:r w:rsidRPr="00834C2A">
        <w:rPr>
          <w:rFonts w:ascii="Times New Roman" w:eastAsia="Times New Roman" w:hAnsi="Times New Roman" w:cs="Times New Roman"/>
          <w:sz w:val="24"/>
          <w:szCs w:val="24"/>
          <w:lang w:eastAsia="ru-RU"/>
        </w:rPr>
        <w:t xml:space="preserve"> в пенсионные органы достоверных сведений о заработке и страховых взносах работников.</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10.1</w:t>
      </w:r>
      <w:r w:rsidR="0032356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.Осуществлять культурно - массовую и физкультурно- оздоровительную работу в учреждении.</w:t>
      </w:r>
    </w:p>
    <w:p w:rsidR="00834C2A" w:rsidRPr="006475E1" w:rsidRDefault="00834C2A" w:rsidP="00647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11. КОНТРОЛЬ ЗА ВЫПОЛНЕНИЕМ КОЛЛЕКТИВНОГО ДОГОВОРА</w:t>
      </w:r>
    </w:p>
    <w:p w:rsidR="00834C2A" w:rsidRPr="00A62E1E"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E1E">
        <w:rPr>
          <w:rFonts w:ascii="Times New Roman" w:eastAsia="Times New Roman" w:hAnsi="Times New Roman" w:cs="Times New Roman"/>
          <w:b/>
          <w:bCs/>
          <w:sz w:val="24"/>
          <w:szCs w:val="24"/>
          <w:lang w:eastAsia="ru-RU"/>
        </w:rPr>
        <w:t>Стороны договорились, что:</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1</w:t>
      </w:r>
      <w:r w:rsidRPr="00834C2A">
        <w:rPr>
          <w:rFonts w:ascii="Times New Roman" w:eastAsia="Times New Roman" w:hAnsi="Times New Roman" w:cs="Times New Roman"/>
          <w:sz w:val="24"/>
          <w:szCs w:val="24"/>
          <w:lang w:eastAsia="ru-RU"/>
        </w:rPr>
        <w:t>.Совместно разрабатывают план мероприятий по выполнению настоящего коллективного договора;</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2</w:t>
      </w:r>
      <w:r w:rsidRPr="00834C2A">
        <w:rPr>
          <w:rFonts w:ascii="Times New Roman" w:eastAsia="Times New Roman" w:hAnsi="Times New Roman" w:cs="Times New Roman"/>
          <w:sz w:val="24"/>
          <w:szCs w:val="24"/>
          <w:lang w:eastAsia="ru-RU"/>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3</w:t>
      </w:r>
      <w:r w:rsidRPr="00834C2A">
        <w:rPr>
          <w:rFonts w:ascii="Times New Roman" w:eastAsia="Times New Roman" w:hAnsi="Times New Roman" w:cs="Times New Roman"/>
          <w:sz w:val="24"/>
          <w:szCs w:val="24"/>
          <w:lang w:eastAsia="ru-RU"/>
        </w:rPr>
        <w:t>.Рассматривают в установленный законодательством срок все возникающие в период действия коллективного договора разногласия и конфликты, связанные с его выполнением;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4</w:t>
      </w:r>
      <w:r w:rsidRPr="00834C2A">
        <w:rPr>
          <w:rFonts w:ascii="Times New Roman" w:eastAsia="Times New Roman" w:hAnsi="Times New Roman" w:cs="Times New Roman"/>
          <w:sz w:val="24"/>
          <w:szCs w:val="24"/>
          <w:lang w:eastAsia="ru-RU"/>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разрешения – забастовки;</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5</w:t>
      </w:r>
      <w:r w:rsidRPr="00834C2A">
        <w:rPr>
          <w:rFonts w:ascii="Times New Roman" w:eastAsia="Times New Roman" w:hAnsi="Times New Roman" w:cs="Times New Roman"/>
          <w:sz w:val="24"/>
          <w:szCs w:val="24"/>
          <w:lang w:eastAsia="ru-RU"/>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34C2A" w:rsidRP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6</w:t>
      </w:r>
      <w:r w:rsidRPr="00834C2A">
        <w:rPr>
          <w:rFonts w:ascii="Times New Roman" w:eastAsia="Times New Roman" w:hAnsi="Times New Roman" w:cs="Times New Roman"/>
          <w:sz w:val="24"/>
          <w:szCs w:val="24"/>
          <w:lang w:eastAsia="ru-RU"/>
        </w:rPr>
        <w:t xml:space="preserve">.Настоящий коллективный договор действует в течении трёх лет </w:t>
      </w:r>
      <w:r w:rsidR="00583453">
        <w:rPr>
          <w:rFonts w:ascii="Times New Roman" w:eastAsia="Times New Roman" w:hAnsi="Times New Roman" w:cs="Times New Roman"/>
          <w:sz w:val="24"/>
          <w:szCs w:val="24"/>
          <w:lang w:eastAsia="ru-RU"/>
        </w:rPr>
        <w:t>с 20.08.20</w:t>
      </w:r>
      <w:r w:rsidR="00E46334">
        <w:rPr>
          <w:rFonts w:ascii="Times New Roman" w:eastAsia="Times New Roman" w:hAnsi="Times New Roman" w:cs="Times New Roman"/>
          <w:sz w:val="24"/>
          <w:szCs w:val="24"/>
          <w:lang w:eastAsia="ru-RU"/>
        </w:rPr>
        <w:t>21</w:t>
      </w:r>
      <w:r w:rsidR="00583453">
        <w:rPr>
          <w:rFonts w:ascii="Times New Roman" w:eastAsia="Times New Roman" w:hAnsi="Times New Roman" w:cs="Times New Roman"/>
          <w:sz w:val="24"/>
          <w:szCs w:val="24"/>
          <w:lang w:eastAsia="ru-RU"/>
        </w:rPr>
        <w:t xml:space="preserve"> г.</w:t>
      </w:r>
    </w:p>
    <w:p w:rsidR="00834C2A" w:rsidRDefault="00834C2A" w:rsidP="008B1D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w:t>
      </w:r>
      <w:r w:rsidR="000F39D7">
        <w:rPr>
          <w:rFonts w:ascii="Times New Roman" w:eastAsia="Times New Roman" w:hAnsi="Times New Roman" w:cs="Times New Roman"/>
          <w:sz w:val="24"/>
          <w:szCs w:val="24"/>
          <w:lang w:eastAsia="ru-RU"/>
        </w:rPr>
        <w:t>7</w:t>
      </w:r>
      <w:r w:rsidRPr="00834C2A">
        <w:rPr>
          <w:rFonts w:ascii="Times New Roman" w:eastAsia="Times New Roman" w:hAnsi="Times New Roman" w:cs="Times New Roman"/>
          <w:sz w:val="24"/>
          <w:szCs w:val="24"/>
          <w:lang w:eastAsia="ru-RU"/>
        </w:rPr>
        <w:t>.Переговоры по заключению нового коллективного договора будут начаты за 2 месяца до окончания срока действия данного договора.</w:t>
      </w:r>
    </w:p>
    <w:p w:rsidR="00F715DA" w:rsidRDefault="00F715DA" w:rsidP="00F715D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75E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6475E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ОТВЕСТВЕННОСТЬ СТОРОН</w:t>
      </w:r>
    </w:p>
    <w:p w:rsidR="00F715DA" w:rsidRDefault="00F715DA" w:rsidP="00F715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715DA" w:rsidRDefault="00F715DA" w:rsidP="00D15B4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проведении указанного контроля представители сторон обязаны предоставлять друг друг</w:t>
      </w:r>
      <w:r w:rsidR="00D15B4C">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а также соответствующим органам по труду необходимую для этого информацию не позднее одного месяца со дня получения соответствую</w:t>
      </w:r>
      <w:r w:rsidR="00D15B4C">
        <w:rPr>
          <w:rFonts w:ascii="Times New Roman" w:eastAsia="Times New Roman" w:hAnsi="Times New Roman" w:cs="Times New Roman"/>
          <w:sz w:val="24"/>
          <w:szCs w:val="24"/>
          <w:lang w:eastAsia="ru-RU"/>
        </w:rPr>
        <w:t>щего</w:t>
      </w:r>
      <w:r>
        <w:rPr>
          <w:rFonts w:ascii="Times New Roman" w:eastAsia="Times New Roman" w:hAnsi="Times New Roman" w:cs="Times New Roman"/>
          <w:sz w:val="24"/>
          <w:szCs w:val="24"/>
          <w:lang w:eastAsia="ru-RU"/>
        </w:rPr>
        <w:t xml:space="preserve"> запроса (ст.51 ТК РФ)</w:t>
      </w:r>
      <w:r w:rsidR="00D15B4C">
        <w:rPr>
          <w:rFonts w:ascii="Times New Roman" w:eastAsia="Times New Roman" w:hAnsi="Times New Roman" w:cs="Times New Roman"/>
          <w:sz w:val="24"/>
          <w:szCs w:val="24"/>
          <w:lang w:eastAsia="ru-RU"/>
        </w:rPr>
        <w:t>.</w:t>
      </w:r>
    </w:p>
    <w:p w:rsidR="00F715DA" w:rsidRDefault="00F715DA" w:rsidP="00F715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w:t>
      </w:r>
      <w:r w:rsidR="00D15B4C">
        <w:rPr>
          <w:rFonts w:ascii="Times New Roman" w:eastAsia="Times New Roman" w:hAnsi="Times New Roman" w:cs="Times New Roman"/>
          <w:sz w:val="24"/>
          <w:szCs w:val="24"/>
          <w:lang w:eastAsia="ru-RU"/>
        </w:rPr>
        <w:t xml:space="preserve"> штрафу в размере и порядке, которые установлены федеральным законом (ст.22 ТК РФ).</w:t>
      </w:r>
    </w:p>
    <w:p w:rsidR="00F715DA" w:rsidRDefault="00F715DA" w:rsidP="00F715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A10EA" w:rsidRDefault="001A10EA"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834C2A" w:rsidRPr="00834C2A" w:rsidRDefault="00F35782" w:rsidP="00834C2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lastRenderedPageBreak/>
        <w:t>П</w:t>
      </w:r>
      <w:r w:rsidR="00834C2A" w:rsidRPr="00834C2A">
        <w:rPr>
          <w:rFonts w:ascii="Times New Roman" w:eastAsia="Times New Roman" w:hAnsi="Times New Roman" w:cs="Times New Roman"/>
          <w:b/>
          <w:bCs/>
          <w:sz w:val="15"/>
          <w:szCs w:val="15"/>
          <w:lang w:eastAsia="ru-RU"/>
        </w:rPr>
        <w:t>ринят</w:t>
      </w:r>
      <w:r w:rsidR="00FB2096">
        <w:rPr>
          <w:rFonts w:ascii="Times New Roman" w:eastAsia="Times New Roman" w:hAnsi="Times New Roman" w:cs="Times New Roman"/>
          <w:b/>
          <w:bCs/>
          <w:sz w:val="15"/>
          <w:szCs w:val="15"/>
          <w:lang w:eastAsia="ru-RU"/>
        </w:rPr>
        <w:t>о</w:t>
      </w:r>
      <w:r w:rsidR="00834C2A" w:rsidRPr="00834C2A">
        <w:rPr>
          <w:rFonts w:ascii="Times New Roman" w:eastAsia="Times New Roman" w:hAnsi="Times New Roman" w:cs="Times New Roman"/>
          <w:b/>
          <w:bCs/>
          <w:sz w:val="15"/>
          <w:szCs w:val="15"/>
          <w:lang w:eastAsia="ru-RU"/>
        </w:rPr>
        <w:t xml:space="preserve"> на общем собрании коллектива</w:t>
      </w:r>
    </w:p>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r w:rsidRPr="00834C2A">
        <w:rPr>
          <w:rFonts w:ascii="Times New Roman" w:eastAsia="Times New Roman" w:hAnsi="Times New Roman" w:cs="Times New Roman"/>
          <w:b/>
          <w:bCs/>
          <w:sz w:val="24"/>
          <w:szCs w:val="24"/>
          <w:lang w:eastAsia="ru-RU"/>
        </w:rPr>
        <w:t xml:space="preserve">Протокол № </w:t>
      </w:r>
      <w:r w:rsidR="001A10EA">
        <w:rPr>
          <w:rFonts w:ascii="Times New Roman" w:eastAsia="Times New Roman" w:hAnsi="Times New Roman" w:cs="Times New Roman"/>
          <w:b/>
          <w:bCs/>
          <w:sz w:val="24"/>
          <w:szCs w:val="24"/>
          <w:lang w:eastAsia="ru-RU"/>
        </w:rPr>
        <w:t xml:space="preserve">4 </w:t>
      </w:r>
      <w:r w:rsidRPr="00834C2A">
        <w:rPr>
          <w:rFonts w:ascii="Times New Roman" w:eastAsia="Times New Roman" w:hAnsi="Times New Roman" w:cs="Times New Roman"/>
          <w:b/>
          <w:bCs/>
          <w:sz w:val="24"/>
          <w:szCs w:val="24"/>
          <w:lang w:eastAsia="ru-RU"/>
        </w:rPr>
        <w:t xml:space="preserve"> от «</w:t>
      </w:r>
      <w:r w:rsidR="001A10EA">
        <w:rPr>
          <w:rFonts w:ascii="Times New Roman" w:eastAsia="Times New Roman" w:hAnsi="Times New Roman" w:cs="Times New Roman"/>
          <w:b/>
          <w:bCs/>
          <w:sz w:val="24"/>
          <w:szCs w:val="24"/>
          <w:lang w:eastAsia="ru-RU"/>
        </w:rPr>
        <w:t>09</w:t>
      </w:r>
      <w:r w:rsidRPr="00834C2A">
        <w:rPr>
          <w:rFonts w:ascii="Times New Roman" w:eastAsia="Times New Roman" w:hAnsi="Times New Roman" w:cs="Times New Roman"/>
          <w:b/>
          <w:bCs/>
          <w:sz w:val="24"/>
          <w:szCs w:val="24"/>
          <w:lang w:eastAsia="ru-RU"/>
        </w:rPr>
        <w:t>»</w:t>
      </w:r>
      <w:r w:rsidR="001A10EA">
        <w:rPr>
          <w:rFonts w:ascii="Times New Roman" w:eastAsia="Times New Roman" w:hAnsi="Times New Roman" w:cs="Times New Roman"/>
          <w:b/>
          <w:bCs/>
          <w:sz w:val="24"/>
          <w:szCs w:val="24"/>
          <w:lang w:eastAsia="ru-RU"/>
        </w:rPr>
        <w:t xml:space="preserve"> августа </w:t>
      </w:r>
      <w:r w:rsidRPr="00834C2A">
        <w:rPr>
          <w:rFonts w:ascii="Times New Roman" w:eastAsia="Times New Roman" w:hAnsi="Times New Roman" w:cs="Times New Roman"/>
          <w:b/>
          <w:bCs/>
          <w:sz w:val="24"/>
          <w:szCs w:val="24"/>
          <w:lang w:eastAsia="ru-RU"/>
        </w:rPr>
        <w:t>20</w:t>
      </w:r>
      <w:r w:rsidR="001A10EA">
        <w:rPr>
          <w:rFonts w:ascii="Times New Roman" w:eastAsia="Times New Roman" w:hAnsi="Times New Roman" w:cs="Times New Roman"/>
          <w:b/>
          <w:bCs/>
          <w:sz w:val="24"/>
          <w:szCs w:val="24"/>
          <w:lang w:eastAsia="ru-RU"/>
        </w:rPr>
        <w:t>21</w:t>
      </w:r>
      <w:r w:rsidRPr="00834C2A">
        <w:rPr>
          <w:rFonts w:ascii="Times New Roman" w:eastAsia="Times New Roman" w:hAnsi="Times New Roman" w:cs="Times New Roman"/>
          <w:b/>
          <w:bCs/>
          <w:sz w:val="24"/>
          <w:szCs w:val="24"/>
          <w:lang w:eastAsia="ru-RU"/>
        </w:rPr>
        <w:t xml:space="preserve"> г.</w:t>
      </w:r>
    </w:p>
    <w:p w:rsidR="00065173" w:rsidRPr="00065173" w:rsidRDefault="00065173" w:rsidP="00065173">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065173">
        <w:rPr>
          <w:rFonts w:ascii="Times New Roman" w:eastAsia="Times New Roman" w:hAnsi="Times New Roman" w:cs="Times New Roman"/>
          <w:bCs/>
          <w:kern w:val="36"/>
          <w:sz w:val="28"/>
          <w:szCs w:val="28"/>
          <w:lang w:eastAsia="ru-RU"/>
        </w:rPr>
        <w:t>Приложение № 1</w:t>
      </w:r>
    </w:p>
    <w:p w:rsidR="00514E54" w:rsidRDefault="00514E54" w:rsidP="0006517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w:t>
      </w:r>
    </w:p>
    <w:p w:rsidR="00834C2A" w:rsidRPr="00834C2A" w:rsidRDefault="00065173" w:rsidP="000651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834C2A" w:rsidRPr="00834C2A">
        <w:rPr>
          <w:rFonts w:ascii="Times New Roman" w:eastAsia="Times New Roman" w:hAnsi="Times New Roman" w:cs="Times New Roman"/>
          <w:b/>
          <w:bCs/>
          <w:sz w:val="24"/>
          <w:szCs w:val="24"/>
          <w:lang w:eastAsia="ru-RU"/>
        </w:rPr>
        <w:t xml:space="preserve"> дополнительных отпусках работников</w:t>
      </w:r>
    </w:p>
    <w:p w:rsidR="00834C2A" w:rsidRPr="00834C2A" w:rsidRDefault="00065173" w:rsidP="000651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МБ</w:t>
      </w:r>
      <w:r w:rsidR="00834C2A" w:rsidRPr="00834C2A">
        <w:rPr>
          <w:rFonts w:ascii="Times New Roman" w:eastAsia="Times New Roman" w:hAnsi="Times New Roman" w:cs="Times New Roman"/>
          <w:b/>
          <w:bCs/>
          <w:sz w:val="24"/>
          <w:szCs w:val="24"/>
          <w:lang w:eastAsia="ru-RU"/>
        </w:rPr>
        <w:t xml:space="preserve">У </w:t>
      </w:r>
      <w:r w:rsidR="00D36A3F">
        <w:rPr>
          <w:rFonts w:ascii="Times New Roman" w:eastAsia="Times New Roman" w:hAnsi="Times New Roman" w:cs="Times New Roman"/>
          <w:b/>
          <w:bCs/>
          <w:sz w:val="24"/>
          <w:szCs w:val="24"/>
          <w:lang w:eastAsia="ru-RU"/>
        </w:rPr>
        <w:t>СП СШОР №2</w:t>
      </w:r>
    </w:p>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r w:rsidRPr="00834C2A">
        <w:rPr>
          <w:rFonts w:ascii="Times New Roman" w:eastAsia="Times New Roman" w:hAnsi="Times New Roman" w:cs="Times New Roman"/>
          <w:b/>
          <w:bCs/>
          <w:sz w:val="24"/>
          <w:szCs w:val="24"/>
          <w:lang w:eastAsia="ru-RU"/>
        </w:rPr>
        <w:t>1.Общие положения</w:t>
      </w:r>
    </w:p>
    <w:p w:rsidR="00834C2A" w:rsidRPr="00834C2A"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1.1. Настоящее положение разработано в целях компенсации воздействия неблагоприятных</w:t>
      </w:r>
      <w:r w:rsidR="00065173">
        <w:rPr>
          <w:rFonts w:ascii="Times New Roman" w:eastAsia="Times New Roman" w:hAnsi="Times New Roman" w:cs="Times New Roman"/>
          <w:sz w:val="24"/>
          <w:szCs w:val="24"/>
          <w:lang w:eastAsia="ru-RU"/>
        </w:rPr>
        <w:t xml:space="preserve"> </w:t>
      </w:r>
      <w:r w:rsidRPr="00834C2A">
        <w:rPr>
          <w:rFonts w:ascii="Times New Roman" w:eastAsia="Times New Roman" w:hAnsi="Times New Roman" w:cs="Times New Roman"/>
          <w:sz w:val="24"/>
          <w:szCs w:val="24"/>
          <w:lang w:eastAsia="ru-RU"/>
        </w:rPr>
        <w:t xml:space="preserve">факторов на здоровье работников в процессе трудовой деятельности; в целях стимулирования работников за нагрузку и работу во </w:t>
      </w:r>
      <w:r w:rsidR="00A515AA">
        <w:rPr>
          <w:rFonts w:ascii="Times New Roman" w:eastAsia="Times New Roman" w:hAnsi="Times New Roman" w:cs="Times New Roman"/>
          <w:sz w:val="24"/>
          <w:szCs w:val="24"/>
          <w:lang w:eastAsia="ru-RU"/>
        </w:rPr>
        <w:t>внетренировочное</w:t>
      </w:r>
      <w:r w:rsidRPr="00834C2A">
        <w:rPr>
          <w:rFonts w:ascii="Times New Roman" w:eastAsia="Times New Roman" w:hAnsi="Times New Roman" w:cs="Times New Roman"/>
          <w:sz w:val="24"/>
          <w:szCs w:val="24"/>
          <w:lang w:eastAsia="ru-RU"/>
        </w:rPr>
        <w:t xml:space="preserve"> время, за добросовестный и качественный труд.</w:t>
      </w:r>
    </w:p>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1.2. Положение определяет порядок предоставления дополнительных отпусков в учреждении.</w:t>
      </w:r>
    </w:p>
    <w:p w:rsidR="00834C2A" w:rsidRPr="00834C2A"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1.3. Дополнительные отпуска исчисляются в календарных днях. Нерабочие праздничные дни, приходящиеся на период отпуска, в число календарных дней не включаются и не оплачиваются.</w:t>
      </w:r>
    </w:p>
    <w:p w:rsidR="00834C2A" w:rsidRPr="00834C2A"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1.4.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834C2A" w:rsidRPr="00834C2A"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C2A">
        <w:rPr>
          <w:rFonts w:ascii="Times New Roman" w:eastAsia="Times New Roman" w:hAnsi="Times New Roman" w:cs="Times New Roman"/>
          <w:sz w:val="24"/>
          <w:szCs w:val="24"/>
          <w:lang w:eastAsia="ru-RU"/>
        </w:rPr>
        <w:t>(ст. 120 ТК РФ).</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b/>
          <w:bCs/>
          <w:sz w:val="24"/>
          <w:szCs w:val="24"/>
          <w:lang w:eastAsia="ru-RU"/>
        </w:rPr>
        <w:t>2.Порядок предоставления дополнительных отпусков</w:t>
      </w:r>
      <w:r w:rsidRPr="00040802">
        <w:rPr>
          <w:rFonts w:ascii="Times New Roman" w:eastAsia="Times New Roman" w:hAnsi="Times New Roman" w:cs="Times New Roman"/>
          <w:sz w:val="24"/>
          <w:szCs w:val="24"/>
          <w:lang w:eastAsia="ru-RU"/>
        </w:rPr>
        <w:t>.</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2.</w:t>
      </w:r>
      <w:r w:rsidR="00AD56A5" w:rsidRPr="00040802">
        <w:rPr>
          <w:rFonts w:ascii="Times New Roman" w:eastAsia="Times New Roman" w:hAnsi="Times New Roman" w:cs="Times New Roman"/>
          <w:sz w:val="24"/>
          <w:szCs w:val="24"/>
          <w:lang w:eastAsia="ru-RU"/>
        </w:rPr>
        <w:t>1</w:t>
      </w:r>
      <w:r w:rsidRPr="00040802">
        <w:rPr>
          <w:rFonts w:ascii="Times New Roman" w:eastAsia="Times New Roman" w:hAnsi="Times New Roman" w:cs="Times New Roman"/>
          <w:sz w:val="24"/>
          <w:szCs w:val="24"/>
          <w:lang w:eastAsia="ru-RU"/>
        </w:rPr>
        <w:t xml:space="preserve">. </w:t>
      </w:r>
      <w:r w:rsidR="00E60D43" w:rsidRPr="00040802">
        <w:rPr>
          <w:rFonts w:ascii="Times New Roman" w:eastAsia="Times New Roman" w:hAnsi="Times New Roman" w:cs="Times New Roman"/>
          <w:sz w:val="24"/>
          <w:szCs w:val="24"/>
          <w:lang w:eastAsia="ru-RU"/>
        </w:rPr>
        <w:t>Р</w:t>
      </w:r>
      <w:r w:rsidRPr="00040802">
        <w:rPr>
          <w:rFonts w:ascii="Times New Roman" w:eastAsia="Times New Roman" w:hAnsi="Times New Roman" w:cs="Times New Roman"/>
          <w:sz w:val="24"/>
          <w:szCs w:val="24"/>
          <w:lang w:eastAsia="ru-RU"/>
        </w:rPr>
        <w:t>аботнику по семейным обстоятельствам и другим уважительным причинам по его письменному заявлению</w:t>
      </w:r>
      <w:r w:rsidR="00E60D43" w:rsidRPr="00040802">
        <w:rPr>
          <w:rFonts w:ascii="Times New Roman" w:eastAsia="Times New Roman" w:hAnsi="Times New Roman" w:cs="Times New Roman"/>
          <w:sz w:val="24"/>
          <w:szCs w:val="24"/>
          <w:lang w:eastAsia="ru-RU"/>
        </w:rPr>
        <w:t xml:space="preserve"> может быть предоставлен отпуск без сохранения заработной платы</w:t>
      </w:r>
      <w:r w:rsidRPr="00040802">
        <w:rPr>
          <w:rFonts w:ascii="Times New Roman" w:eastAsia="Times New Roman" w:hAnsi="Times New Roman" w:cs="Times New Roman"/>
          <w:sz w:val="24"/>
          <w:szCs w:val="24"/>
          <w:lang w:eastAsia="ru-RU"/>
        </w:rPr>
        <w:t>, продолжительность которого определяется по соглашению ме</w:t>
      </w:r>
      <w:r w:rsidR="00AD56A5" w:rsidRPr="00040802">
        <w:rPr>
          <w:rFonts w:ascii="Times New Roman" w:eastAsia="Times New Roman" w:hAnsi="Times New Roman" w:cs="Times New Roman"/>
          <w:sz w:val="24"/>
          <w:szCs w:val="24"/>
          <w:lang w:eastAsia="ru-RU"/>
        </w:rPr>
        <w:t xml:space="preserve">жду работником и </w:t>
      </w:r>
      <w:r w:rsidR="00E60D43" w:rsidRPr="00040802">
        <w:rPr>
          <w:rFonts w:ascii="Times New Roman" w:eastAsia="Times New Roman" w:hAnsi="Times New Roman" w:cs="Times New Roman"/>
          <w:sz w:val="24"/>
          <w:szCs w:val="24"/>
          <w:lang w:eastAsia="ru-RU"/>
        </w:rPr>
        <w:t>работодателем:</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  предоставляется работнику, имеющему ребенка-инвалида в возрасте 18 лет, одинокой матери, воспитывающей ребенка в возрасте до 14 лет дополнительный отпуск продолжительностью до</w:t>
      </w:r>
      <w:r w:rsidR="00AD56A5" w:rsidRPr="00040802">
        <w:rPr>
          <w:rFonts w:ascii="Times New Roman" w:eastAsia="Times New Roman" w:hAnsi="Times New Roman" w:cs="Times New Roman"/>
          <w:sz w:val="24"/>
          <w:szCs w:val="24"/>
          <w:lang w:eastAsia="ru-RU"/>
        </w:rPr>
        <w:t>  14 календарных дней;</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  при рождении ребенка</w:t>
      </w:r>
      <w:r w:rsidR="00F715DA" w:rsidRPr="00040802">
        <w:rPr>
          <w:rFonts w:ascii="Times New Roman" w:eastAsia="Times New Roman" w:hAnsi="Times New Roman" w:cs="Times New Roman"/>
          <w:sz w:val="24"/>
          <w:szCs w:val="24"/>
          <w:lang w:eastAsia="ru-RU"/>
        </w:rPr>
        <w:t>, регистрации брака, смерти близких родственников</w:t>
      </w:r>
      <w:r w:rsidRPr="00040802">
        <w:rPr>
          <w:rFonts w:ascii="Times New Roman" w:eastAsia="Times New Roman" w:hAnsi="Times New Roman" w:cs="Times New Roman"/>
          <w:sz w:val="24"/>
          <w:szCs w:val="24"/>
          <w:lang w:eastAsia="ru-RU"/>
        </w:rPr>
        <w:t xml:space="preserve"> – </w:t>
      </w:r>
      <w:r w:rsidR="00AD56A5" w:rsidRPr="00040802">
        <w:rPr>
          <w:rFonts w:ascii="Times New Roman" w:eastAsia="Times New Roman" w:hAnsi="Times New Roman" w:cs="Times New Roman"/>
          <w:sz w:val="24"/>
          <w:szCs w:val="24"/>
          <w:lang w:eastAsia="ru-RU"/>
        </w:rPr>
        <w:t xml:space="preserve">до </w:t>
      </w:r>
      <w:r w:rsidRPr="00040802">
        <w:rPr>
          <w:rFonts w:ascii="Times New Roman" w:eastAsia="Times New Roman" w:hAnsi="Times New Roman" w:cs="Times New Roman"/>
          <w:sz w:val="24"/>
          <w:szCs w:val="24"/>
          <w:lang w:eastAsia="ru-RU"/>
        </w:rPr>
        <w:t xml:space="preserve">5 </w:t>
      </w:r>
      <w:r w:rsidR="00AD56A5" w:rsidRPr="00040802">
        <w:rPr>
          <w:rFonts w:ascii="Times New Roman" w:eastAsia="Times New Roman" w:hAnsi="Times New Roman" w:cs="Times New Roman"/>
          <w:sz w:val="24"/>
          <w:szCs w:val="24"/>
          <w:lang w:eastAsia="ru-RU"/>
        </w:rPr>
        <w:t>календарных дней;</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 xml:space="preserve">-  </w:t>
      </w:r>
      <w:r w:rsidR="00E60D43" w:rsidRPr="00040802">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r w:rsidR="00AD56A5" w:rsidRPr="00040802">
        <w:rPr>
          <w:rFonts w:ascii="Times New Roman" w:eastAsia="Times New Roman" w:hAnsi="Times New Roman" w:cs="Times New Roman"/>
          <w:sz w:val="24"/>
          <w:szCs w:val="24"/>
          <w:lang w:eastAsia="ru-RU"/>
        </w:rPr>
        <w:t>;</w:t>
      </w:r>
    </w:p>
    <w:p w:rsidR="00834C2A" w:rsidRPr="00040802" w:rsidRDefault="00834C2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 xml:space="preserve">-  работающим инвалидам – </w:t>
      </w:r>
      <w:r w:rsidR="00E60D43" w:rsidRPr="00040802">
        <w:rPr>
          <w:rFonts w:ascii="Times New Roman" w:eastAsia="Times New Roman" w:hAnsi="Times New Roman" w:cs="Times New Roman"/>
          <w:sz w:val="24"/>
          <w:szCs w:val="24"/>
          <w:lang w:eastAsia="ru-RU"/>
        </w:rPr>
        <w:t>до 60</w:t>
      </w:r>
      <w:r w:rsidRPr="00040802">
        <w:rPr>
          <w:rFonts w:ascii="Times New Roman" w:eastAsia="Times New Roman" w:hAnsi="Times New Roman" w:cs="Times New Roman"/>
          <w:sz w:val="24"/>
          <w:szCs w:val="24"/>
          <w:lang w:eastAsia="ru-RU"/>
        </w:rPr>
        <w:t xml:space="preserve"> </w:t>
      </w:r>
      <w:r w:rsidR="00AD56A5" w:rsidRPr="00040802">
        <w:rPr>
          <w:rFonts w:ascii="Times New Roman" w:eastAsia="Times New Roman" w:hAnsi="Times New Roman" w:cs="Times New Roman"/>
          <w:sz w:val="24"/>
          <w:szCs w:val="24"/>
          <w:lang w:eastAsia="ru-RU"/>
        </w:rPr>
        <w:t xml:space="preserve">календарных </w:t>
      </w:r>
      <w:r w:rsidRPr="00040802">
        <w:rPr>
          <w:rFonts w:ascii="Times New Roman" w:eastAsia="Times New Roman" w:hAnsi="Times New Roman" w:cs="Times New Roman"/>
          <w:sz w:val="24"/>
          <w:szCs w:val="24"/>
          <w:lang w:eastAsia="ru-RU"/>
        </w:rPr>
        <w:t>дн</w:t>
      </w:r>
      <w:r w:rsidR="00E60D43" w:rsidRPr="00040802">
        <w:rPr>
          <w:rFonts w:ascii="Times New Roman" w:eastAsia="Times New Roman" w:hAnsi="Times New Roman" w:cs="Times New Roman"/>
          <w:sz w:val="24"/>
          <w:szCs w:val="24"/>
          <w:lang w:eastAsia="ru-RU"/>
        </w:rPr>
        <w:t>ей в году.</w:t>
      </w:r>
    </w:p>
    <w:p w:rsidR="00806335" w:rsidRPr="00040802" w:rsidRDefault="00806335"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2.2. В соответствии со ст.119 ТК РФ предоставляется ежегодный дополнительный оплачиваемый отпуск следующим работникам с ненормированным рабочим днем:</w:t>
      </w:r>
    </w:p>
    <w:p w:rsidR="00806335" w:rsidRPr="00040802" w:rsidRDefault="00027F6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lastRenderedPageBreak/>
        <w:t>д</w:t>
      </w:r>
      <w:r w:rsidR="00806335" w:rsidRPr="00040802">
        <w:rPr>
          <w:rFonts w:ascii="Times New Roman" w:eastAsia="Times New Roman" w:hAnsi="Times New Roman" w:cs="Times New Roman"/>
          <w:sz w:val="24"/>
          <w:szCs w:val="24"/>
          <w:lang w:eastAsia="ru-RU"/>
        </w:rPr>
        <w:t>иректор-14 календарных дней;</w:t>
      </w:r>
    </w:p>
    <w:p w:rsidR="00027F64" w:rsidRPr="00040802" w:rsidRDefault="00027F6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заместитель директора по спортивной подготовке-</w:t>
      </w:r>
      <w:r w:rsidR="00FB5DF6" w:rsidRPr="00040802">
        <w:rPr>
          <w:rFonts w:ascii="Times New Roman" w:eastAsia="Times New Roman" w:hAnsi="Times New Roman" w:cs="Times New Roman"/>
          <w:sz w:val="24"/>
          <w:szCs w:val="24"/>
          <w:lang w:eastAsia="ru-RU"/>
        </w:rPr>
        <w:t>12 календарных дней;</w:t>
      </w:r>
    </w:p>
    <w:p w:rsidR="00A515AA" w:rsidRPr="00040802" w:rsidRDefault="00A515A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заместитель директора по методической работе-12 календарных дней;</w:t>
      </w:r>
    </w:p>
    <w:p w:rsidR="00A515AA" w:rsidRPr="00040802" w:rsidRDefault="00A515AA"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главный бухгалтер-</w:t>
      </w:r>
      <w:r w:rsidR="00090124" w:rsidRPr="00040802">
        <w:rPr>
          <w:rFonts w:ascii="Times New Roman" w:eastAsia="Times New Roman" w:hAnsi="Times New Roman" w:cs="Times New Roman"/>
          <w:sz w:val="24"/>
          <w:szCs w:val="24"/>
          <w:lang w:eastAsia="ru-RU"/>
        </w:rPr>
        <w:t>8 календарных дней;</w:t>
      </w:r>
    </w:p>
    <w:p w:rsidR="00090124" w:rsidRPr="00040802" w:rsidRDefault="0009012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инструктор-методист-4 календарных дня;</w:t>
      </w:r>
    </w:p>
    <w:p w:rsidR="00090124" w:rsidRPr="00040802" w:rsidRDefault="0009012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врач- 3 календарных дня;</w:t>
      </w:r>
    </w:p>
    <w:p w:rsidR="00090124" w:rsidRDefault="0009012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0802">
        <w:rPr>
          <w:rFonts w:ascii="Times New Roman" w:eastAsia="Times New Roman" w:hAnsi="Times New Roman" w:cs="Times New Roman"/>
          <w:sz w:val="24"/>
          <w:szCs w:val="24"/>
          <w:lang w:eastAsia="ru-RU"/>
        </w:rPr>
        <w:t>бухгалтер- 3 календарных дня.</w:t>
      </w:r>
    </w:p>
    <w:p w:rsidR="00090124" w:rsidRDefault="00090124"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соответствии со статьей 348.10 ТК РФ предоставляется ежегодный дополнительный оплачиваемы отпуск тренеру – 4 календарных дня.</w:t>
      </w:r>
    </w:p>
    <w:p w:rsidR="00806335" w:rsidRDefault="00806335" w:rsidP="00D36A3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B2096" w:rsidRDefault="00FB2096"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C90419" w:rsidRDefault="00C90419"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090124" w:rsidRDefault="00090124"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A6466A" w:rsidRPr="00834C2A" w:rsidRDefault="00A6466A" w:rsidP="00A6466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834C2A">
        <w:rPr>
          <w:rFonts w:ascii="Times New Roman" w:eastAsia="Times New Roman" w:hAnsi="Times New Roman" w:cs="Times New Roman"/>
          <w:b/>
          <w:bCs/>
          <w:sz w:val="15"/>
          <w:szCs w:val="15"/>
          <w:lang w:eastAsia="ru-RU"/>
        </w:rPr>
        <w:lastRenderedPageBreak/>
        <w:t>Принят</w:t>
      </w:r>
      <w:r w:rsidR="00FB2096">
        <w:rPr>
          <w:rFonts w:ascii="Times New Roman" w:eastAsia="Times New Roman" w:hAnsi="Times New Roman" w:cs="Times New Roman"/>
          <w:b/>
          <w:bCs/>
          <w:sz w:val="15"/>
          <w:szCs w:val="15"/>
          <w:lang w:eastAsia="ru-RU"/>
        </w:rPr>
        <w:t>о</w:t>
      </w:r>
      <w:r w:rsidRPr="00834C2A">
        <w:rPr>
          <w:rFonts w:ascii="Times New Roman" w:eastAsia="Times New Roman" w:hAnsi="Times New Roman" w:cs="Times New Roman"/>
          <w:b/>
          <w:bCs/>
          <w:sz w:val="15"/>
          <w:szCs w:val="15"/>
          <w:lang w:eastAsia="ru-RU"/>
        </w:rPr>
        <w:t xml:space="preserve"> на общем собрании коллектива</w:t>
      </w:r>
    </w:p>
    <w:p w:rsidR="00A6466A" w:rsidRPr="00834C2A" w:rsidRDefault="00A6466A" w:rsidP="00A6466A">
      <w:pPr>
        <w:spacing w:before="100" w:beforeAutospacing="1" w:after="100" w:afterAutospacing="1" w:line="240" w:lineRule="auto"/>
        <w:rPr>
          <w:rFonts w:ascii="Times New Roman" w:eastAsia="Times New Roman" w:hAnsi="Times New Roman" w:cs="Times New Roman"/>
          <w:sz w:val="24"/>
          <w:szCs w:val="24"/>
          <w:lang w:eastAsia="ru-RU"/>
        </w:rPr>
      </w:pPr>
      <w:r w:rsidRPr="00834C2A">
        <w:rPr>
          <w:rFonts w:ascii="Times New Roman" w:eastAsia="Times New Roman" w:hAnsi="Times New Roman" w:cs="Times New Roman"/>
          <w:b/>
          <w:bCs/>
          <w:sz w:val="24"/>
          <w:szCs w:val="24"/>
          <w:lang w:eastAsia="ru-RU"/>
        </w:rPr>
        <w:t xml:space="preserve">Протокол № </w:t>
      </w:r>
      <w:r w:rsidR="001A10EA">
        <w:rPr>
          <w:rFonts w:ascii="Times New Roman" w:eastAsia="Times New Roman" w:hAnsi="Times New Roman" w:cs="Times New Roman"/>
          <w:b/>
          <w:bCs/>
          <w:sz w:val="24"/>
          <w:szCs w:val="24"/>
          <w:lang w:eastAsia="ru-RU"/>
        </w:rPr>
        <w:t xml:space="preserve">4 </w:t>
      </w:r>
      <w:r w:rsidRPr="00834C2A">
        <w:rPr>
          <w:rFonts w:ascii="Times New Roman" w:eastAsia="Times New Roman" w:hAnsi="Times New Roman" w:cs="Times New Roman"/>
          <w:b/>
          <w:bCs/>
          <w:sz w:val="24"/>
          <w:szCs w:val="24"/>
          <w:lang w:eastAsia="ru-RU"/>
        </w:rPr>
        <w:t xml:space="preserve"> от «</w:t>
      </w:r>
      <w:r w:rsidR="001A10EA">
        <w:rPr>
          <w:rFonts w:ascii="Times New Roman" w:eastAsia="Times New Roman" w:hAnsi="Times New Roman" w:cs="Times New Roman"/>
          <w:b/>
          <w:bCs/>
          <w:sz w:val="24"/>
          <w:szCs w:val="24"/>
          <w:lang w:eastAsia="ru-RU"/>
        </w:rPr>
        <w:t>09</w:t>
      </w:r>
      <w:r w:rsidRPr="00834C2A">
        <w:rPr>
          <w:rFonts w:ascii="Times New Roman" w:eastAsia="Times New Roman" w:hAnsi="Times New Roman" w:cs="Times New Roman"/>
          <w:b/>
          <w:bCs/>
          <w:sz w:val="24"/>
          <w:szCs w:val="24"/>
          <w:lang w:eastAsia="ru-RU"/>
        </w:rPr>
        <w:t>»</w:t>
      </w:r>
      <w:r w:rsidR="001A10EA">
        <w:rPr>
          <w:rFonts w:ascii="Times New Roman" w:eastAsia="Times New Roman" w:hAnsi="Times New Roman" w:cs="Times New Roman"/>
          <w:b/>
          <w:bCs/>
          <w:sz w:val="24"/>
          <w:szCs w:val="24"/>
          <w:lang w:eastAsia="ru-RU"/>
        </w:rPr>
        <w:t xml:space="preserve"> августа </w:t>
      </w:r>
      <w:r w:rsidRPr="00834C2A">
        <w:rPr>
          <w:rFonts w:ascii="Times New Roman" w:eastAsia="Times New Roman" w:hAnsi="Times New Roman" w:cs="Times New Roman"/>
          <w:b/>
          <w:bCs/>
          <w:sz w:val="24"/>
          <w:szCs w:val="24"/>
          <w:lang w:eastAsia="ru-RU"/>
        </w:rPr>
        <w:t>20</w:t>
      </w:r>
      <w:r w:rsidR="001A10EA">
        <w:rPr>
          <w:rFonts w:ascii="Times New Roman" w:eastAsia="Times New Roman" w:hAnsi="Times New Roman" w:cs="Times New Roman"/>
          <w:b/>
          <w:bCs/>
          <w:sz w:val="24"/>
          <w:szCs w:val="24"/>
          <w:lang w:eastAsia="ru-RU"/>
        </w:rPr>
        <w:t>21</w:t>
      </w:r>
      <w:r w:rsidRPr="00834C2A">
        <w:rPr>
          <w:rFonts w:ascii="Times New Roman" w:eastAsia="Times New Roman" w:hAnsi="Times New Roman" w:cs="Times New Roman"/>
          <w:b/>
          <w:bCs/>
          <w:sz w:val="24"/>
          <w:szCs w:val="24"/>
          <w:lang w:eastAsia="ru-RU"/>
        </w:rPr>
        <w:t xml:space="preserve"> г.</w:t>
      </w:r>
    </w:p>
    <w:p w:rsidR="00AD56A5" w:rsidRPr="00AD56A5" w:rsidRDefault="00AD56A5" w:rsidP="00AD56A5">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AD56A5">
        <w:rPr>
          <w:rFonts w:ascii="Times New Roman" w:eastAsia="Times New Roman" w:hAnsi="Times New Roman" w:cs="Times New Roman"/>
          <w:bCs/>
          <w:sz w:val="28"/>
          <w:szCs w:val="28"/>
          <w:lang w:eastAsia="ru-RU"/>
        </w:rPr>
        <w:t>Приложение 2</w:t>
      </w:r>
    </w:p>
    <w:p w:rsidR="00834C2A" w:rsidRPr="00834C2A" w:rsidRDefault="00834C2A" w:rsidP="00AD56A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4C2A">
        <w:rPr>
          <w:rFonts w:ascii="Times New Roman" w:eastAsia="Times New Roman" w:hAnsi="Times New Roman" w:cs="Times New Roman"/>
          <w:b/>
          <w:bCs/>
          <w:sz w:val="24"/>
          <w:szCs w:val="24"/>
          <w:lang w:eastAsia="ru-RU"/>
        </w:rPr>
        <w:t>Перечень</w:t>
      </w:r>
    </w:p>
    <w:p w:rsidR="00834C2A" w:rsidRPr="00834C2A" w:rsidRDefault="00834C2A" w:rsidP="00AD56A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4C2A">
        <w:rPr>
          <w:rFonts w:ascii="Times New Roman" w:eastAsia="Times New Roman" w:hAnsi="Times New Roman" w:cs="Times New Roman"/>
          <w:b/>
          <w:bCs/>
          <w:sz w:val="24"/>
          <w:szCs w:val="24"/>
          <w:lang w:eastAsia="ru-RU"/>
        </w:rPr>
        <w:t>профессий и должностей работников, имеющих право на обеспечение специальной одежды, обувью и другим средствами индивидуальной защиты, а также моющими и обезвреживающими средствами</w:t>
      </w:r>
    </w:p>
    <w:tbl>
      <w:tblPr>
        <w:tblW w:w="0" w:type="auto"/>
        <w:tblCellMar>
          <w:left w:w="0" w:type="dxa"/>
          <w:right w:w="0" w:type="dxa"/>
        </w:tblCellMar>
        <w:tblLook w:val="04A0"/>
      </w:tblPr>
      <w:tblGrid>
        <w:gridCol w:w="9068"/>
        <w:gridCol w:w="6"/>
        <w:gridCol w:w="6"/>
        <w:gridCol w:w="6"/>
      </w:tblGrid>
      <w:tr w:rsidR="00834C2A" w:rsidRPr="00AD56A5" w:rsidTr="00834C2A">
        <w:tc>
          <w:tcPr>
            <w:tcW w:w="0" w:type="auto"/>
            <w:vAlign w:val="center"/>
            <w:hideMark/>
          </w:tcPr>
          <w:tbl>
            <w:tblPr>
              <w:tblStyle w:val="ab"/>
              <w:tblW w:w="9058" w:type="dxa"/>
              <w:tblLook w:val="04A0"/>
            </w:tblPr>
            <w:tblGrid>
              <w:gridCol w:w="443"/>
              <w:gridCol w:w="3042"/>
              <w:gridCol w:w="3484"/>
              <w:gridCol w:w="2089"/>
            </w:tblGrid>
            <w:tr w:rsidR="00281259" w:rsidTr="00281259">
              <w:trPr>
                <w:trHeight w:val="447"/>
              </w:trPr>
              <w:tc>
                <w:tcPr>
                  <w:tcW w:w="436" w:type="dxa"/>
                </w:tcPr>
                <w:p w:rsidR="00281259" w:rsidRDefault="00281259" w:rsidP="00834C2A">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3045" w:type="dxa"/>
                </w:tcPr>
                <w:p w:rsidR="00281259" w:rsidRDefault="00281259" w:rsidP="00834C2A">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работ и профессий</w:t>
                  </w:r>
                </w:p>
              </w:tc>
              <w:tc>
                <w:tcPr>
                  <w:tcW w:w="3486" w:type="dxa"/>
                </w:tcPr>
                <w:p w:rsidR="00281259" w:rsidRDefault="00281259" w:rsidP="00834C2A">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средств индивидуальной защиты</w:t>
                  </w:r>
                </w:p>
              </w:tc>
              <w:tc>
                <w:tcPr>
                  <w:tcW w:w="2091" w:type="dxa"/>
                </w:tcPr>
                <w:p w:rsidR="00281259" w:rsidRDefault="00281259" w:rsidP="00834C2A">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Норма выдачи на год</w:t>
                  </w:r>
                </w:p>
              </w:tc>
            </w:tr>
            <w:tr w:rsidR="00281259" w:rsidTr="00281259">
              <w:trPr>
                <w:trHeight w:val="2991"/>
              </w:trPr>
              <w:tc>
                <w:tcPr>
                  <w:tcW w:w="436" w:type="dxa"/>
                </w:tcPr>
                <w:p w:rsidR="00281259" w:rsidRP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sidRPr="00281259">
                    <w:rPr>
                      <w:rFonts w:ascii="Times New Roman" w:eastAsia="Times New Roman" w:hAnsi="Times New Roman" w:cs="Times New Roman"/>
                      <w:sz w:val="24"/>
                      <w:szCs w:val="24"/>
                      <w:lang w:eastAsia="ru-RU"/>
                    </w:rPr>
                    <w:t>1</w:t>
                  </w:r>
                </w:p>
              </w:tc>
              <w:tc>
                <w:tcPr>
                  <w:tcW w:w="3045" w:type="dxa"/>
                </w:tcPr>
                <w:p w:rsidR="00281259" w:rsidRP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Уборщик служебных помещений</w:t>
                  </w:r>
                </w:p>
              </w:tc>
              <w:tc>
                <w:tcPr>
                  <w:tcW w:w="3486" w:type="dxa"/>
                </w:tcPr>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 xml:space="preserve">Костюм для защиты от общих </w:t>
                  </w: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производственных загрязнений и механических воздействий или</w:t>
                  </w: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 xml:space="preserve">Халат для защиты от общих </w:t>
                  </w: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производственных загрязнений и механических воздействий</w:t>
                  </w:r>
                </w:p>
                <w:p w:rsidR="00A1125D" w:rsidRPr="00A1125D" w:rsidRDefault="00A1125D" w:rsidP="00A1125D">
                  <w:pPr>
                    <w:rPr>
                      <w:rFonts w:ascii="Times New Roman" w:eastAsia="Times New Roman" w:hAnsi="Times New Roman" w:cs="Times New Roman"/>
                      <w:sz w:val="24"/>
                      <w:szCs w:val="24"/>
                      <w:lang w:eastAsia="ru-RU"/>
                    </w:rPr>
                  </w:pP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Перчатки с полимерным покрытием</w:t>
                  </w:r>
                </w:p>
                <w:p w:rsidR="00A1125D" w:rsidRPr="00A1125D" w:rsidRDefault="00A1125D" w:rsidP="00A1125D">
                  <w:pPr>
                    <w:rPr>
                      <w:rFonts w:ascii="Times New Roman" w:eastAsia="Times New Roman" w:hAnsi="Times New Roman" w:cs="Times New Roman"/>
                      <w:sz w:val="24"/>
                      <w:szCs w:val="24"/>
                      <w:lang w:eastAsia="ru-RU"/>
                    </w:rPr>
                  </w:pPr>
                </w:p>
                <w:p w:rsidR="00281259"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Перчатки резиновые или из полимерных материалов</w:t>
                  </w:r>
                </w:p>
              </w:tc>
              <w:tc>
                <w:tcPr>
                  <w:tcW w:w="2091" w:type="dxa"/>
                </w:tcPr>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p>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p>
                <w:p w:rsidR="00281259" w:rsidRDefault="00A1125D"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p w:rsidR="00281259" w:rsidRDefault="00A1125D" w:rsidP="00A1125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81259">
                    <w:rPr>
                      <w:rFonts w:ascii="Times New Roman" w:eastAsia="Times New Roman" w:hAnsi="Times New Roman" w:cs="Times New Roman"/>
                      <w:sz w:val="24"/>
                      <w:szCs w:val="24"/>
                      <w:lang w:eastAsia="ru-RU"/>
                    </w:rPr>
                    <w:t xml:space="preserve"> пар</w:t>
                  </w:r>
                </w:p>
                <w:p w:rsidR="00A1125D" w:rsidRDefault="00A1125D" w:rsidP="00A1125D">
                  <w:pPr>
                    <w:spacing w:before="100" w:beforeAutospacing="1" w:after="100" w:afterAutospacing="1"/>
                    <w:rPr>
                      <w:rFonts w:ascii="Times New Roman" w:eastAsia="Times New Roman" w:hAnsi="Times New Roman" w:cs="Times New Roman"/>
                      <w:sz w:val="24"/>
                      <w:szCs w:val="24"/>
                      <w:lang w:eastAsia="ru-RU"/>
                    </w:rPr>
                  </w:pPr>
                </w:p>
                <w:p w:rsidR="00A1125D" w:rsidRPr="00281259" w:rsidRDefault="00A1125D" w:rsidP="00A1125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пар</w:t>
                  </w:r>
                </w:p>
              </w:tc>
            </w:tr>
            <w:tr w:rsidR="00281259" w:rsidTr="00281259">
              <w:trPr>
                <w:trHeight w:val="1114"/>
              </w:trPr>
              <w:tc>
                <w:tcPr>
                  <w:tcW w:w="436" w:type="dxa"/>
                </w:tcPr>
                <w:p w:rsidR="00281259" w:rsidRP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45" w:type="dxa"/>
                </w:tcPr>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w:t>
                  </w:r>
                </w:p>
              </w:tc>
              <w:tc>
                <w:tcPr>
                  <w:tcW w:w="3486" w:type="dxa"/>
                </w:tcPr>
                <w:p w:rsidR="00583453" w:rsidRPr="00583453" w:rsidRDefault="00583453" w:rsidP="00583453">
                  <w:pPr>
                    <w:rPr>
                      <w:rFonts w:ascii="Times New Roman" w:eastAsia="Times New Roman" w:hAnsi="Times New Roman" w:cs="Times New Roman"/>
                      <w:sz w:val="24"/>
                      <w:szCs w:val="24"/>
                      <w:lang w:eastAsia="ru-RU"/>
                    </w:rPr>
                  </w:pPr>
                  <w:r w:rsidRPr="00583453">
                    <w:rPr>
                      <w:rFonts w:ascii="Times New Roman" w:eastAsia="Times New Roman" w:hAnsi="Times New Roman" w:cs="Times New Roman"/>
                      <w:sz w:val="24"/>
                      <w:szCs w:val="24"/>
                      <w:lang w:eastAsia="ru-RU"/>
                    </w:rPr>
                    <w:t xml:space="preserve">Костюм для защиты от общих </w:t>
                  </w:r>
                </w:p>
                <w:p w:rsidR="00583453" w:rsidRPr="00583453" w:rsidRDefault="00583453" w:rsidP="00583453">
                  <w:pPr>
                    <w:rPr>
                      <w:rFonts w:ascii="Times New Roman" w:eastAsia="Times New Roman" w:hAnsi="Times New Roman" w:cs="Times New Roman"/>
                      <w:sz w:val="24"/>
                      <w:szCs w:val="24"/>
                      <w:lang w:eastAsia="ru-RU"/>
                    </w:rPr>
                  </w:pPr>
                  <w:r w:rsidRPr="00583453">
                    <w:rPr>
                      <w:rFonts w:ascii="Times New Roman" w:eastAsia="Times New Roman" w:hAnsi="Times New Roman" w:cs="Times New Roman"/>
                      <w:sz w:val="24"/>
                      <w:szCs w:val="24"/>
                      <w:lang w:eastAsia="ru-RU"/>
                    </w:rPr>
                    <w:t>производственных загрязнений и механических воздействий</w:t>
                  </w:r>
                </w:p>
                <w:p w:rsidR="00583453" w:rsidRPr="00583453" w:rsidRDefault="00583453" w:rsidP="00583453">
                  <w:pPr>
                    <w:rPr>
                      <w:rFonts w:ascii="Times New Roman" w:eastAsia="Times New Roman" w:hAnsi="Times New Roman" w:cs="Times New Roman"/>
                      <w:sz w:val="24"/>
                      <w:szCs w:val="24"/>
                      <w:lang w:eastAsia="ru-RU"/>
                    </w:rPr>
                  </w:pPr>
                </w:p>
                <w:p w:rsidR="00583453" w:rsidRPr="00583453" w:rsidRDefault="00583453" w:rsidP="00583453">
                  <w:pPr>
                    <w:rPr>
                      <w:rFonts w:ascii="Times New Roman" w:eastAsia="Times New Roman" w:hAnsi="Times New Roman" w:cs="Times New Roman"/>
                      <w:sz w:val="24"/>
                      <w:szCs w:val="24"/>
                      <w:lang w:eastAsia="ru-RU"/>
                    </w:rPr>
                  </w:pPr>
                  <w:r w:rsidRPr="00583453">
                    <w:rPr>
                      <w:rFonts w:ascii="Times New Roman" w:eastAsia="Times New Roman" w:hAnsi="Times New Roman" w:cs="Times New Roman"/>
                      <w:sz w:val="24"/>
                      <w:szCs w:val="24"/>
                      <w:lang w:eastAsia="ru-RU"/>
                    </w:rPr>
                    <w:t>Фартук из полимерных материалов с нагрудником</w:t>
                  </w:r>
                </w:p>
                <w:p w:rsidR="00583453" w:rsidRPr="00583453" w:rsidRDefault="00583453" w:rsidP="00583453">
                  <w:pPr>
                    <w:rPr>
                      <w:rFonts w:ascii="Times New Roman" w:eastAsia="Times New Roman" w:hAnsi="Times New Roman" w:cs="Times New Roman"/>
                      <w:sz w:val="24"/>
                      <w:szCs w:val="24"/>
                      <w:lang w:eastAsia="ru-RU"/>
                    </w:rPr>
                  </w:pPr>
                </w:p>
                <w:p w:rsidR="00583453" w:rsidRPr="00583453" w:rsidRDefault="00583453" w:rsidP="00583453">
                  <w:pPr>
                    <w:rPr>
                      <w:rFonts w:ascii="Times New Roman" w:eastAsia="Times New Roman" w:hAnsi="Times New Roman" w:cs="Times New Roman"/>
                      <w:sz w:val="24"/>
                      <w:szCs w:val="24"/>
                      <w:lang w:eastAsia="ru-RU"/>
                    </w:rPr>
                  </w:pPr>
                  <w:r w:rsidRPr="00583453">
                    <w:rPr>
                      <w:rFonts w:ascii="Times New Roman" w:eastAsia="Times New Roman" w:hAnsi="Times New Roman" w:cs="Times New Roman"/>
                      <w:sz w:val="24"/>
                      <w:szCs w:val="24"/>
                      <w:lang w:eastAsia="ru-RU"/>
                    </w:rPr>
                    <w:t xml:space="preserve">Сапоги резиновые с защитным </w:t>
                  </w:r>
                </w:p>
                <w:p w:rsidR="00281259" w:rsidRPr="00583453" w:rsidRDefault="00583453" w:rsidP="00A1125D">
                  <w:pPr>
                    <w:rPr>
                      <w:rFonts w:ascii="Times New Roman" w:eastAsia="Times New Roman" w:hAnsi="Times New Roman" w:cs="Times New Roman"/>
                      <w:sz w:val="24"/>
                      <w:szCs w:val="24"/>
                      <w:lang w:eastAsia="ru-RU"/>
                    </w:rPr>
                  </w:pPr>
                  <w:r w:rsidRPr="00583453">
                    <w:rPr>
                      <w:rFonts w:ascii="Times New Roman" w:eastAsia="Times New Roman" w:hAnsi="Times New Roman" w:cs="Times New Roman"/>
                      <w:sz w:val="24"/>
                      <w:szCs w:val="24"/>
                      <w:lang w:eastAsia="ru-RU"/>
                    </w:rPr>
                    <w:t>подноском</w:t>
                  </w:r>
                </w:p>
              </w:tc>
              <w:tc>
                <w:tcPr>
                  <w:tcW w:w="2091" w:type="dxa"/>
                </w:tcPr>
                <w:p w:rsidR="00281259" w:rsidRDefault="00583453"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281259">
                    <w:rPr>
                      <w:rFonts w:ascii="Times New Roman" w:eastAsia="Times New Roman" w:hAnsi="Times New Roman" w:cs="Times New Roman"/>
                      <w:sz w:val="24"/>
                      <w:szCs w:val="24"/>
                      <w:lang w:eastAsia="ru-RU"/>
                    </w:rPr>
                    <w:t>1 шт.</w:t>
                  </w:r>
                </w:p>
                <w:p w:rsidR="00583453" w:rsidRDefault="00583453" w:rsidP="00834C2A">
                  <w:pPr>
                    <w:spacing w:before="100" w:beforeAutospacing="1" w:after="100" w:afterAutospacing="1"/>
                    <w:rPr>
                      <w:rFonts w:ascii="Times New Roman" w:eastAsia="Times New Roman" w:hAnsi="Times New Roman" w:cs="Times New Roman"/>
                      <w:sz w:val="24"/>
                      <w:szCs w:val="24"/>
                      <w:lang w:eastAsia="ru-RU"/>
                    </w:rPr>
                  </w:pPr>
                </w:p>
                <w:p w:rsidR="00583453" w:rsidRDefault="00583453"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r w:rsidR="00A1125D">
                    <w:rPr>
                      <w:rFonts w:ascii="Times New Roman" w:eastAsia="Times New Roman" w:hAnsi="Times New Roman" w:cs="Times New Roman"/>
                      <w:sz w:val="24"/>
                      <w:szCs w:val="24"/>
                      <w:lang w:eastAsia="ru-RU"/>
                    </w:rPr>
                    <w:t>.</w:t>
                  </w:r>
                </w:p>
                <w:p w:rsidR="00281259" w:rsidRDefault="00A1125D" w:rsidP="00A1125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w:t>
                  </w:r>
                </w:p>
              </w:tc>
            </w:tr>
            <w:tr w:rsidR="00281259" w:rsidTr="00281259">
              <w:trPr>
                <w:trHeight w:val="549"/>
              </w:trPr>
              <w:tc>
                <w:tcPr>
                  <w:tcW w:w="436" w:type="dxa"/>
                </w:tcPr>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p>
              </w:tc>
              <w:tc>
                <w:tcPr>
                  <w:tcW w:w="3045" w:type="dxa"/>
                </w:tcPr>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Сторож</w:t>
                  </w:r>
                </w:p>
              </w:tc>
              <w:tc>
                <w:tcPr>
                  <w:tcW w:w="3486" w:type="dxa"/>
                </w:tcPr>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 xml:space="preserve">Костюм для защиты от общих </w:t>
                  </w: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производственных загрязнений и механических воздействий</w:t>
                  </w:r>
                </w:p>
                <w:p w:rsidR="00A1125D" w:rsidRPr="00A1125D" w:rsidRDefault="00A1125D" w:rsidP="00A1125D">
                  <w:pPr>
                    <w:rPr>
                      <w:rFonts w:ascii="Times New Roman" w:eastAsia="Times New Roman" w:hAnsi="Times New Roman" w:cs="Times New Roman"/>
                      <w:sz w:val="24"/>
                      <w:szCs w:val="24"/>
                      <w:lang w:eastAsia="ru-RU"/>
                    </w:rPr>
                  </w:pP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 xml:space="preserve">Сапоги резиновые с защитным </w:t>
                  </w:r>
                </w:p>
                <w:p w:rsidR="00A1125D"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подноском</w:t>
                  </w:r>
                </w:p>
                <w:p w:rsidR="00A1125D" w:rsidRPr="00A1125D" w:rsidRDefault="00A1125D" w:rsidP="00A1125D">
                  <w:pPr>
                    <w:rPr>
                      <w:rFonts w:ascii="Times New Roman" w:eastAsia="Times New Roman" w:hAnsi="Times New Roman" w:cs="Times New Roman"/>
                      <w:sz w:val="24"/>
                      <w:szCs w:val="24"/>
                      <w:lang w:eastAsia="ru-RU"/>
                    </w:rPr>
                  </w:pPr>
                </w:p>
                <w:p w:rsidR="00281259" w:rsidRPr="00A1125D" w:rsidRDefault="00A1125D" w:rsidP="00A1125D">
                  <w:pPr>
                    <w:rPr>
                      <w:rFonts w:ascii="Times New Roman" w:eastAsia="Times New Roman" w:hAnsi="Times New Roman" w:cs="Times New Roman"/>
                      <w:sz w:val="24"/>
                      <w:szCs w:val="24"/>
                      <w:lang w:eastAsia="ru-RU"/>
                    </w:rPr>
                  </w:pPr>
                  <w:r w:rsidRPr="00A1125D">
                    <w:rPr>
                      <w:rFonts w:ascii="Times New Roman" w:eastAsia="Times New Roman" w:hAnsi="Times New Roman" w:cs="Times New Roman"/>
                      <w:sz w:val="24"/>
                      <w:szCs w:val="24"/>
                      <w:lang w:eastAsia="ru-RU"/>
                    </w:rPr>
                    <w:t>Перчатки с полимерным покрытием</w:t>
                  </w:r>
                </w:p>
              </w:tc>
              <w:tc>
                <w:tcPr>
                  <w:tcW w:w="2091" w:type="dxa"/>
                </w:tcPr>
                <w:p w:rsidR="00281259" w:rsidRDefault="00281259"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p w:rsidR="00A1125D" w:rsidRDefault="00A1125D" w:rsidP="00834C2A">
                  <w:pPr>
                    <w:spacing w:before="100" w:beforeAutospacing="1" w:after="100" w:afterAutospacing="1"/>
                    <w:rPr>
                      <w:rFonts w:ascii="Times New Roman" w:eastAsia="Times New Roman" w:hAnsi="Times New Roman" w:cs="Times New Roman"/>
                      <w:sz w:val="24"/>
                      <w:szCs w:val="24"/>
                      <w:lang w:eastAsia="ru-RU"/>
                    </w:rPr>
                  </w:pPr>
                </w:p>
                <w:p w:rsidR="00A1125D" w:rsidRDefault="00A1125D"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w:t>
                  </w:r>
                </w:p>
                <w:p w:rsidR="00A1125D" w:rsidRDefault="00A1125D" w:rsidP="00834C2A">
                  <w:pPr>
                    <w:spacing w:before="100" w:beforeAutospacing="1" w:after="100" w:afterAutospacing="1"/>
                    <w:rPr>
                      <w:rFonts w:ascii="Times New Roman" w:eastAsia="Times New Roman" w:hAnsi="Times New Roman" w:cs="Times New Roman"/>
                      <w:sz w:val="24"/>
                      <w:szCs w:val="24"/>
                      <w:lang w:eastAsia="ru-RU"/>
                    </w:rPr>
                  </w:pPr>
                </w:p>
                <w:p w:rsidR="00A1125D" w:rsidRDefault="00A1125D" w:rsidP="00834C2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пар</w:t>
                  </w:r>
                </w:p>
              </w:tc>
            </w:tr>
          </w:tbl>
          <w:p w:rsidR="00834C2A" w:rsidRPr="00AD56A5" w:rsidRDefault="00834C2A" w:rsidP="00834C2A">
            <w:pPr>
              <w:spacing w:before="100" w:beforeAutospacing="1" w:after="100" w:afterAutospacing="1" w:line="240" w:lineRule="auto"/>
              <w:rPr>
                <w:rFonts w:ascii="Times New Roman" w:eastAsia="Times New Roman" w:hAnsi="Times New Roman" w:cs="Times New Roman"/>
                <w:i/>
                <w:sz w:val="24"/>
                <w:szCs w:val="24"/>
                <w:lang w:eastAsia="ru-RU"/>
              </w:rPr>
            </w:pPr>
          </w:p>
        </w:tc>
        <w:tc>
          <w:tcPr>
            <w:tcW w:w="0" w:type="auto"/>
            <w:vAlign w:val="center"/>
            <w:hideMark/>
          </w:tcPr>
          <w:p w:rsidR="00834C2A" w:rsidRPr="00AD56A5" w:rsidRDefault="00834C2A" w:rsidP="00834C2A">
            <w:pPr>
              <w:spacing w:before="100" w:beforeAutospacing="1" w:after="100" w:afterAutospacing="1" w:line="240" w:lineRule="auto"/>
              <w:rPr>
                <w:rFonts w:ascii="Times New Roman" w:eastAsia="Times New Roman" w:hAnsi="Times New Roman" w:cs="Times New Roman"/>
                <w:i/>
                <w:sz w:val="24"/>
                <w:szCs w:val="24"/>
                <w:lang w:eastAsia="ru-RU"/>
              </w:rPr>
            </w:pPr>
          </w:p>
        </w:tc>
        <w:tc>
          <w:tcPr>
            <w:tcW w:w="0" w:type="auto"/>
            <w:vAlign w:val="center"/>
            <w:hideMark/>
          </w:tcPr>
          <w:p w:rsidR="00834C2A" w:rsidRPr="00AD56A5" w:rsidRDefault="00834C2A" w:rsidP="00834C2A">
            <w:pPr>
              <w:spacing w:before="100" w:beforeAutospacing="1" w:after="100" w:afterAutospacing="1" w:line="240" w:lineRule="auto"/>
              <w:rPr>
                <w:rFonts w:ascii="Times New Roman" w:eastAsia="Times New Roman" w:hAnsi="Times New Roman" w:cs="Times New Roman"/>
                <w:i/>
                <w:sz w:val="24"/>
                <w:szCs w:val="24"/>
                <w:lang w:eastAsia="ru-RU"/>
              </w:rPr>
            </w:pPr>
          </w:p>
        </w:tc>
        <w:tc>
          <w:tcPr>
            <w:tcW w:w="0" w:type="auto"/>
            <w:vAlign w:val="center"/>
            <w:hideMark/>
          </w:tcPr>
          <w:p w:rsidR="00834C2A" w:rsidRPr="00AD56A5" w:rsidRDefault="00834C2A" w:rsidP="00834C2A">
            <w:pPr>
              <w:spacing w:before="100" w:beforeAutospacing="1" w:after="100" w:afterAutospacing="1" w:line="240" w:lineRule="auto"/>
              <w:rPr>
                <w:rFonts w:ascii="Times New Roman" w:eastAsia="Times New Roman" w:hAnsi="Times New Roman" w:cs="Times New Roman"/>
                <w:i/>
                <w:sz w:val="24"/>
                <w:szCs w:val="24"/>
                <w:lang w:eastAsia="ru-RU"/>
              </w:rPr>
            </w:pPr>
          </w:p>
        </w:tc>
      </w:tr>
      <w:tr w:rsidR="00834C2A" w:rsidRPr="00834C2A" w:rsidTr="00834C2A">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AD56A5" w:rsidRPr="00834C2A" w:rsidRDefault="00AD56A5"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r>
      <w:tr w:rsidR="00834C2A" w:rsidRPr="00834C2A" w:rsidTr="00834C2A">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r>
      <w:tr w:rsidR="00834C2A" w:rsidRPr="00834C2A" w:rsidTr="00834C2A">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r>
      <w:tr w:rsidR="00834C2A" w:rsidRPr="00834C2A" w:rsidTr="00834C2A">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34C2A" w:rsidRPr="00834C2A" w:rsidRDefault="00834C2A" w:rsidP="00834C2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AD56A5" w:rsidRPr="00834C2A" w:rsidRDefault="00AD56A5" w:rsidP="00834C2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p w:rsidR="00AD56A5" w:rsidRDefault="00AD56A5" w:rsidP="00834C2A">
      <w:pPr>
        <w:spacing w:before="100" w:beforeAutospacing="1" w:after="100" w:afterAutospacing="1" w:line="240" w:lineRule="auto"/>
        <w:rPr>
          <w:rFonts w:ascii="Times New Roman" w:eastAsia="Times New Roman" w:hAnsi="Times New Roman" w:cs="Times New Roman"/>
          <w:b/>
          <w:bCs/>
          <w:sz w:val="24"/>
          <w:szCs w:val="24"/>
          <w:lang w:eastAsia="ru-RU"/>
        </w:rPr>
      </w:pPr>
    </w:p>
    <w:sectPr w:rsidR="00AD56A5" w:rsidSect="0046020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0D" w:rsidRDefault="0011710D" w:rsidP="00FB2096">
      <w:pPr>
        <w:spacing w:after="0" w:line="240" w:lineRule="auto"/>
      </w:pPr>
      <w:r>
        <w:separator/>
      </w:r>
    </w:p>
  </w:endnote>
  <w:endnote w:type="continuationSeparator" w:id="0">
    <w:p w:rsidR="0011710D" w:rsidRDefault="0011710D" w:rsidP="00FB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0D" w:rsidRDefault="0011710D" w:rsidP="00FB2096">
      <w:pPr>
        <w:spacing w:after="0" w:line="240" w:lineRule="auto"/>
      </w:pPr>
      <w:r>
        <w:separator/>
      </w:r>
    </w:p>
  </w:footnote>
  <w:footnote w:type="continuationSeparator" w:id="0">
    <w:p w:rsidR="0011710D" w:rsidRDefault="0011710D" w:rsidP="00FB2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845"/>
      <w:docPartObj>
        <w:docPartGallery w:val="Page Numbers (Top of Page)"/>
        <w:docPartUnique/>
      </w:docPartObj>
    </w:sdtPr>
    <w:sdtContent>
      <w:p w:rsidR="00EC511F" w:rsidRDefault="006D7E9D">
        <w:pPr>
          <w:pStyle w:val="a5"/>
          <w:jc w:val="right"/>
        </w:pPr>
        <w:fldSimple w:instr=" PAGE   \* MERGEFORMAT ">
          <w:r w:rsidR="00B62361">
            <w:rPr>
              <w:noProof/>
            </w:rPr>
            <w:t>1</w:t>
          </w:r>
        </w:fldSimple>
      </w:p>
    </w:sdtContent>
  </w:sdt>
  <w:p w:rsidR="00EC511F" w:rsidRDefault="00EC51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7DF4"/>
    <w:multiLevelType w:val="hybridMultilevel"/>
    <w:tmpl w:val="AD32E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D26C8"/>
    <w:multiLevelType w:val="hybridMultilevel"/>
    <w:tmpl w:val="138E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24E28"/>
    <w:multiLevelType w:val="hybridMultilevel"/>
    <w:tmpl w:val="C346F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4C2A"/>
    <w:rsid w:val="00006D90"/>
    <w:rsid w:val="000147FB"/>
    <w:rsid w:val="000176BC"/>
    <w:rsid w:val="00027F64"/>
    <w:rsid w:val="00040802"/>
    <w:rsid w:val="00061303"/>
    <w:rsid w:val="00065173"/>
    <w:rsid w:val="000718A5"/>
    <w:rsid w:val="00090124"/>
    <w:rsid w:val="000A430C"/>
    <w:rsid w:val="000D2B10"/>
    <w:rsid w:val="000D396E"/>
    <w:rsid w:val="000F3899"/>
    <w:rsid w:val="000F39D7"/>
    <w:rsid w:val="0011104D"/>
    <w:rsid w:val="0011710D"/>
    <w:rsid w:val="00123FF8"/>
    <w:rsid w:val="0014222E"/>
    <w:rsid w:val="00167F07"/>
    <w:rsid w:val="001A10EA"/>
    <w:rsid w:val="001B4483"/>
    <w:rsid w:val="002063F1"/>
    <w:rsid w:val="00220C80"/>
    <w:rsid w:val="00245480"/>
    <w:rsid w:val="00250BEC"/>
    <w:rsid w:val="002550BB"/>
    <w:rsid w:val="00267C4A"/>
    <w:rsid w:val="002713F9"/>
    <w:rsid w:val="00276E50"/>
    <w:rsid w:val="00281259"/>
    <w:rsid w:val="002954AC"/>
    <w:rsid w:val="002B052F"/>
    <w:rsid w:val="002B47A8"/>
    <w:rsid w:val="002C53B7"/>
    <w:rsid w:val="002C7B80"/>
    <w:rsid w:val="002D1223"/>
    <w:rsid w:val="002E0F99"/>
    <w:rsid w:val="00323567"/>
    <w:rsid w:val="00333323"/>
    <w:rsid w:val="00353DD9"/>
    <w:rsid w:val="003761B9"/>
    <w:rsid w:val="00384AC4"/>
    <w:rsid w:val="00387C04"/>
    <w:rsid w:val="003F2577"/>
    <w:rsid w:val="00412091"/>
    <w:rsid w:val="00423798"/>
    <w:rsid w:val="0046020C"/>
    <w:rsid w:val="00497F2C"/>
    <w:rsid w:val="004A2473"/>
    <w:rsid w:val="004D0D8D"/>
    <w:rsid w:val="004D1E97"/>
    <w:rsid w:val="00501A1E"/>
    <w:rsid w:val="00501A42"/>
    <w:rsid w:val="005111B3"/>
    <w:rsid w:val="0051139F"/>
    <w:rsid w:val="00514E54"/>
    <w:rsid w:val="0052426F"/>
    <w:rsid w:val="005378CA"/>
    <w:rsid w:val="0056369D"/>
    <w:rsid w:val="0056757F"/>
    <w:rsid w:val="00582B63"/>
    <w:rsid w:val="00583453"/>
    <w:rsid w:val="005A04C6"/>
    <w:rsid w:val="005A2F56"/>
    <w:rsid w:val="00627DAE"/>
    <w:rsid w:val="006475E1"/>
    <w:rsid w:val="00664B9D"/>
    <w:rsid w:val="00684470"/>
    <w:rsid w:val="00687903"/>
    <w:rsid w:val="006A02B5"/>
    <w:rsid w:val="006A7190"/>
    <w:rsid w:val="006C128A"/>
    <w:rsid w:val="006D7E9D"/>
    <w:rsid w:val="006E71D9"/>
    <w:rsid w:val="0073571B"/>
    <w:rsid w:val="00743AB8"/>
    <w:rsid w:val="00751DB0"/>
    <w:rsid w:val="00755CFD"/>
    <w:rsid w:val="007857F5"/>
    <w:rsid w:val="007F1F96"/>
    <w:rsid w:val="00802194"/>
    <w:rsid w:val="00806335"/>
    <w:rsid w:val="0081640E"/>
    <w:rsid w:val="00834C2A"/>
    <w:rsid w:val="00873480"/>
    <w:rsid w:val="0087537C"/>
    <w:rsid w:val="008802E8"/>
    <w:rsid w:val="00881A79"/>
    <w:rsid w:val="008A1549"/>
    <w:rsid w:val="008A2A5C"/>
    <w:rsid w:val="008B1D81"/>
    <w:rsid w:val="008C3333"/>
    <w:rsid w:val="008C4584"/>
    <w:rsid w:val="00936C62"/>
    <w:rsid w:val="00977472"/>
    <w:rsid w:val="009810B0"/>
    <w:rsid w:val="0098360C"/>
    <w:rsid w:val="00987DE9"/>
    <w:rsid w:val="009C4628"/>
    <w:rsid w:val="009D5EBE"/>
    <w:rsid w:val="009F3DD3"/>
    <w:rsid w:val="00A1125D"/>
    <w:rsid w:val="00A515AA"/>
    <w:rsid w:val="00A57911"/>
    <w:rsid w:val="00A60EED"/>
    <w:rsid w:val="00A62E1E"/>
    <w:rsid w:val="00A6466A"/>
    <w:rsid w:val="00A66D49"/>
    <w:rsid w:val="00A766A1"/>
    <w:rsid w:val="00AB1ACB"/>
    <w:rsid w:val="00AD2C12"/>
    <w:rsid w:val="00AD3218"/>
    <w:rsid w:val="00AD56A5"/>
    <w:rsid w:val="00B20ECD"/>
    <w:rsid w:val="00B24A41"/>
    <w:rsid w:val="00B50FD5"/>
    <w:rsid w:val="00B62361"/>
    <w:rsid w:val="00B62C71"/>
    <w:rsid w:val="00B92593"/>
    <w:rsid w:val="00BC3E2E"/>
    <w:rsid w:val="00BD46A3"/>
    <w:rsid w:val="00BE7A5D"/>
    <w:rsid w:val="00C132C5"/>
    <w:rsid w:val="00C150B7"/>
    <w:rsid w:val="00C37EFD"/>
    <w:rsid w:val="00C4293D"/>
    <w:rsid w:val="00C45394"/>
    <w:rsid w:val="00C47441"/>
    <w:rsid w:val="00C90419"/>
    <w:rsid w:val="00CA0B5B"/>
    <w:rsid w:val="00CA4742"/>
    <w:rsid w:val="00CA62C8"/>
    <w:rsid w:val="00CA77D9"/>
    <w:rsid w:val="00D15B4C"/>
    <w:rsid w:val="00D36A3F"/>
    <w:rsid w:val="00D43407"/>
    <w:rsid w:val="00D722A5"/>
    <w:rsid w:val="00D831EC"/>
    <w:rsid w:val="00D96B72"/>
    <w:rsid w:val="00DC4261"/>
    <w:rsid w:val="00DE2253"/>
    <w:rsid w:val="00E03D4E"/>
    <w:rsid w:val="00E270F4"/>
    <w:rsid w:val="00E33E7A"/>
    <w:rsid w:val="00E35161"/>
    <w:rsid w:val="00E42866"/>
    <w:rsid w:val="00E46334"/>
    <w:rsid w:val="00E54BC1"/>
    <w:rsid w:val="00E60D43"/>
    <w:rsid w:val="00E729CA"/>
    <w:rsid w:val="00E74929"/>
    <w:rsid w:val="00EA260B"/>
    <w:rsid w:val="00EB3668"/>
    <w:rsid w:val="00EC511F"/>
    <w:rsid w:val="00ED78FA"/>
    <w:rsid w:val="00EE4CF1"/>
    <w:rsid w:val="00EF488F"/>
    <w:rsid w:val="00EF5D5A"/>
    <w:rsid w:val="00F258B0"/>
    <w:rsid w:val="00F35782"/>
    <w:rsid w:val="00F54906"/>
    <w:rsid w:val="00F667A9"/>
    <w:rsid w:val="00F715DA"/>
    <w:rsid w:val="00F71AC8"/>
    <w:rsid w:val="00F7283A"/>
    <w:rsid w:val="00F94875"/>
    <w:rsid w:val="00FA0844"/>
    <w:rsid w:val="00FA49B2"/>
    <w:rsid w:val="00FB2096"/>
    <w:rsid w:val="00FB5DF6"/>
    <w:rsid w:val="00FD4735"/>
    <w:rsid w:val="00FE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53"/>
  </w:style>
  <w:style w:type="paragraph" w:styleId="1">
    <w:name w:val="heading 1"/>
    <w:basedOn w:val="a"/>
    <w:link w:val="10"/>
    <w:uiPriority w:val="9"/>
    <w:qFormat/>
    <w:rsid w:val="00834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4C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4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4C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34C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4C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4C2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34C2A"/>
    <w:rPr>
      <w:rFonts w:ascii="Times New Roman" w:eastAsia="Times New Roman" w:hAnsi="Times New Roman" w:cs="Times New Roman"/>
      <w:b/>
      <w:bCs/>
      <w:sz w:val="15"/>
      <w:szCs w:val="15"/>
      <w:lang w:eastAsia="ru-RU"/>
    </w:rPr>
  </w:style>
  <w:style w:type="character" w:styleId="a3">
    <w:name w:val="Strong"/>
    <w:basedOn w:val="a0"/>
    <w:uiPriority w:val="22"/>
    <w:qFormat/>
    <w:rsid w:val="00AD2C12"/>
    <w:rPr>
      <w:b/>
      <w:bCs/>
    </w:rPr>
  </w:style>
  <w:style w:type="paragraph" w:styleId="a4">
    <w:name w:val="List Paragraph"/>
    <w:basedOn w:val="a"/>
    <w:uiPriority w:val="34"/>
    <w:qFormat/>
    <w:rsid w:val="006475E1"/>
    <w:pPr>
      <w:ind w:left="720"/>
      <w:contextualSpacing/>
    </w:pPr>
  </w:style>
  <w:style w:type="paragraph" w:styleId="a5">
    <w:name w:val="header"/>
    <w:basedOn w:val="a"/>
    <w:link w:val="a6"/>
    <w:uiPriority w:val="99"/>
    <w:unhideWhenUsed/>
    <w:rsid w:val="00FB2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096"/>
  </w:style>
  <w:style w:type="paragraph" w:styleId="a7">
    <w:name w:val="footer"/>
    <w:basedOn w:val="a"/>
    <w:link w:val="a8"/>
    <w:uiPriority w:val="99"/>
    <w:semiHidden/>
    <w:unhideWhenUsed/>
    <w:rsid w:val="00FB209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2096"/>
  </w:style>
  <w:style w:type="paragraph" w:styleId="a9">
    <w:name w:val="Balloon Text"/>
    <w:basedOn w:val="a"/>
    <w:link w:val="aa"/>
    <w:uiPriority w:val="99"/>
    <w:semiHidden/>
    <w:unhideWhenUsed/>
    <w:rsid w:val="00BD46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46A3"/>
    <w:rPr>
      <w:rFonts w:ascii="Tahoma" w:hAnsi="Tahoma" w:cs="Tahoma"/>
      <w:sz w:val="16"/>
      <w:szCs w:val="16"/>
    </w:rPr>
  </w:style>
  <w:style w:type="table" w:styleId="ab">
    <w:name w:val="Table Grid"/>
    <w:basedOn w:val="a1"/>
    <w:uiPriority w:val="59"/>
    <w:rsid w:val="00281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04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40802"/>
    <w:rPr>
      <w:color w:val="0000FF"/>
      <w:u w:val="single"/>
    </w:rPr>
  </w:style>
</w:styles>
</file>

<file path=word/webSettings.xml><?xml version="1.0" encoding="utf-8"?>
<w:webSettings xmlns:r="http://schemas.openxmlformats.org/officeDocument/2006/relationships" xmlns:w="http://schemas.openxmlformats.org/wordprocessingml/2006/main">
  <w:divs>
    <w:div w:id="13119632">
      <w:bodyDiv w:val="1"/>
      <w:marLeft w:val="0"/>
      <w:marRight w:val="0"/>
      <w:marTop w:val="0"/>
      <w:marBottom w:val="0"/>
      <w:divBdr>
        <w:top w:val="none" w:sz="0" w:space="0" w:color="auto"/>
        <w:left w:val="none" w:sz="0" w:space="0" w:color="auto"/>
        <w:bottom w:val="none" w:sz="0" w:space="0" w:color="auto"/>
        <w:right w:val="none" w:sz="0" w:space="0" w:color="auto"/>
      </w:divBdr>
      <w:divsChild>
        <w:div w:id="219246150">
          <w:marLeft w:val="0"/>
          <w:marRight w:val="0"/>
          <w:marTop w:val="0"/>
          <w:marBottom w:val="0"/>
          <w:divBdr>
            <w:top w:val="none" w:sz="0" w:space="0" w:color="auto"/>
            <w:left w:val="none" w:sz="0" w:space="0" w:color="auto"/>
            <w:bottom w:val="none" w:sz="0" w:space="0" w:color="auto"/>
            <w:right w:val="none" w:sz="0" w:space="0" w:color="auto"/>
          </w:divBdr>
        </w:div>
        <w:div w:id="787697016">
          <w:marLeft w:val="0"/>
          <w:marRight w:val="0"/>
          <w:marTop w:val="0"/>
          <w:marBottom w:val="0"/>
          <w:divBdr>
            <w:top w:val="none" w:sz="0" w:space="0" w:color="auto"/>
            <w:left w:val="none" w:sz="0" w:space="0" w:color="auto"/>
            <w:bottom w:val="none" w:sz="0" w:space="0" w:color="auto"/>
            <w:right w:val="none" w:sz="0" w:space="0" w:color="auto"/>
          </w:divBdr>
        </w:div>
        <w:div w:id="229776060">
          <w:marLeft w:val="0"/>
          <w:marRight w:val="0"/>
          <w:marTop w:val="0"/>
          <w:marBottom w:val="0"/>
          <w:divBdr>
            <w:top w:val="none" w:sz="0" w:space="0" w:color="auto"/>
            <w:left w:val="none" w:sz="0" w:space="0" w:color="auto"/>
            <w:bottom w:val="none" w:sz="0" w:space="0" w:color="auto"/>
            <w:right w:val="none" w:sz="0" w:space="0" w:color="auto"/>
          </w:divBdr>
        </w:div>
        <w:div w:id="858398374">
          <w:marLeft w:val="0"/>
          <w:marRight w:val="0"/>
          <w:marTop w:val="0"/>
          <w:marBottom w:val="0"/>
          <w:divBdr>
            <w:top w:val="none" w:sz="0" w:space="0" w:color="auto"/>
            <w:left w:val="none" w:sz="0" w:space="0" w:color="auto"/>
            <w:bottom w:val="none" w:sz="0" w:space="0" w:color="auto"/>
            <w:right w:val="none" w:sz="0" w:space="0" w:color="auto"/>
          </w:divBdr>
        </w:div>
        <w:div w:id="1323510553">
          <w:marLeft w:val="0"/>
          <w:marRight w:val="0"/>
          <w:marTop w:val="0"/>
          <w:marBottom w:val="0"/>
          <w:divBdr>
            <w:top w:val="none" w:sz="0" w:space="0" w:color="auto"/>
            <w:left w:val="none" w:sz="0" w:space="0" w:color="auto"/>
            <w:bottom w:val="none" w:sz="0" w:space="0" w:color="auto"/>
            <w:right w:val="none" w:sz="0" w:space="0" w:color="auto"/>
          </w:divBdr>
        </w:div>
        <w:div w:id="99105853">
          <w:marLeft w:val="0"/>
          <w:marRight w:val="0"/>
          <w:marTop w:val="0"/>
          <w:marBottom w:val="0"/>
          <w:divBdr>
            <w:top w:val="none" w:sz="0" w:space="0" w:color="auto"/>
            <w:left w:val="none" w:sz="0" w:space="0" w:color="auto"/>
            <w:bottom w:val="none" w:sz="0" w:space="0" w:color="auto"/>
            <w:right w:val="none" w:sz="0" w:space="0" w:color="auto"/>
          </w:divBdr>
        </w:div>
        <w:div w:id="476069215">
          <w:marLeft w:val="0"/>
          <w:marRight w:val="0"/>
          <w:marTop w:val="0"/>
          <w:marBottom w:val="0"/>
          <w:divBdr>
            <w:top w:val="none" w:sz="0" w:space="0" w:color="auto"/>
            <w:left w:val="none" w:sz="0" w:space="0" w:color="auto"/>
            <w:bottom w:val="none" w:sz="0" w:space="0" w:color="auto"/>
            <w:right w:val="none" w:sz="0" w:space="0" w:color="auto"/>
          </w:divBdr>
        </w:div>
        <w:div w:id="2053647968">
          <w:marLeft w:val="0"/>
          <w:marRight w:val="0"/>
          <w:marTop w:val="0"/>
          <w:marBottom w:val="0"/>
          <w:divBdr>
            <w:top w:val="none" w:sz="0" w:space="0" w:color="auto"/>
            <w:left w:val="none" w:sz="0" w:space="0" w:color="auto"/>
            <w:bottom w:val="none" w:sz="0" w:space="0" w:color="auto"/>
            <w:right w:val="none" w:sz="0" w:space="0" w:color="auto"/>
          </w:divBdr>
        </w:div>
        <w:div w:id="676495026">
          <w:marLeft w:val="0"/>
          <w:marRight w:val="0"/>
          <w:marTop w:val="0"/>
          <w:marBottom w:val="0"/>
          <w:divBdr>
            <w:top w:val="none" w:sz="0" w:space="0" w:color="auto"/>
            <w:left w:val="none" w:sz="0" w:space="0" w:color="auto"/>
            <w:bottom w:val="none" w:sz="0" w:space="0" w:color="auto"/>
            <w:right w:val="none" w:sz="0" w:space="0" w:color="auto"/>
          </w:divBdr>
        </w:div>
        <w:div w:id="385569992">
          <w:marLeft w:val="0"/>
          <w:marRight w:val="0"/>
          <w:marTop w:val="0"/>
          <w:marBottom w:val="0"/>
          <w:divBdr>
            <w:top w:val="none" w:sz="0" w:space="0" w:color="auto"/>
            <w:left w:val="none" w:sz="0" w:space="0" w:color="auto"/>
            <w:bottom w:val="none" w:sz="0" w:space="0" w:color="auto"/>
            <w:right w:val="none" w:sz="0" w:space="0" w:color="auto"/>
          </w:divBdr>
        </w:div>
        <w:div w:id="673142117">
          <w:marLeft w:val="0"/>
          <w:marRight w:val="0"/>
          <w:marTop w:val="0"/>
          <w:marBottom w:val="0"/>
          <w:divBdr>
            <w:top w:val="none" w:sz="0" w:space="0" w:color="auto"/>
            <w:left w:val="none" w:sz="0" w:space="0" w:color="auto"/>
            <w:bottom w:val="none" w:sz="0" w:space="0" w:color="auto"/>
            <w:right w:val="none" w:sz="0" w:space="0" w:color="auto"/>
          </w:divBdr>
        </w:div>
        <w:div w:id="365764838">
          <w:marLeft w:val="0"/>
          <w:marRight w:val="0"/>
          <w:marTop w:val="0"/>
          <w:marBottom w:val="0"/>
          <w:divBdr>
            <w:top w:val="none" w:sz="0" w:space="0" w:color="auto"/>
            <w:left w:val="none" w:sz="0" w:space="0" w:color="auto"/>
            <w:bottom w:val="none" w:sz="0" w:space="0" w:color="auto"/>
            <w:right w:val="none" w:sz="0" w:space="0" w:color="auto"/>
          </w:divBdr>
        </w:div>
        <w:div w:id="556010046">
          <w:marLeft w:val="0"/>
          <w:marRight w:val="0"/>
          <w:marTop w:val="0"/>
          <w:marBottom w:val="0"/>
          <w:divBdr>
            <w:top w:val="none" w:sz="0" w:space="0" w:color="auto"/>
            <w:left w:val="none" w:sz="0" w:space="0" w:color="auto"/>
            <w:bottom w:val="none" w:sz="0" w:space="0" w:color="auto"/>
            <w:right w:val="none" w:sz="0" w:space="0" w:color="auto"/>
          </w:divBdr>
        </w:div>
      </w:divsChild>
    </w:div>
    <w:div w:id="143621898">
      <w:bodyDiv w:val="1"/>
      <w:marLeft w:val="0"/>
      <w:marRight w:val="0"/>
      <w:marTop w:val="0"/>
      <w:marBottom w:val="0"/>
      <w:divBdr>
        <w:top w:val="none" w:sz="0" w:space="0" w:color="auto"/>
        <w:left w:val="none" w:sz="0" w:space="0" w:color="auto"/>
        <w:bottom w:val="none" w:sz="0" w:space="0" w:color="auto"/>
        <w:right w:val="none" w:sz="0" w:space="0" w:color="auto"/>
      </w:divBdr>
      <w:divsChild>
        <w:div w:id="510410159">
          <w:marLeft w:val="0"/>
          <w:marRight w:val="0"/>
          <w:marTop w:val="0"/>
          <w:marBottom w:val="0"/>
          <w:divBdr>
            <w:top w:val="none" w:sz="0" w:space="0" w:color="auto"/>
            <w:left w:val="none" w:sz="0" w:space="0" w:color="auto"/>
            <w:bottom w:val="none" w:sz="0" w:space="0" w:color="auto"/>
            <w:right w:val="none" w:sz="0" w:space="0" w:color="auto"/>
          </w:divBdr>
        </w:div>
        <w:div w:id="2020809769">
          <w:marLeft w:val="0"/>
          <w:marRight w:val="0"/>
          <w:marTop w:val="0"/>
          <w:marBottom w:val="0"/>
          <w:divBdr>
            <w:top w:val="none" w:sz="0" w:space="0" w:color="auto"/>
            <w:left w:val="none" w:sz="0" w:space="0" w:color="auto"/>
            <w:bottom w:val="none" w:sz="0" w:space="0" w:color="auto"/>
            <w:right w:val="none" w:sz="0" w:space="0" w:color="auto"/>
          </w:divBdr>
        </w:div>
        <w:div w:id="1580675353">
          <w:marLeft w:val="0"/>
          <w:marRight w:val="0"/>
          <w:marTop w:val="0"/>
          <w:marBottom w:val="0"/>
          <w:divBdr>
            <w:top w:val="none" w:sz="0" w:space="0" w:color="auto"/>
            <w:left w:val="none" w:sz="0" w:space="0" w:color="auto"/>
            <w:bottom w:val="none" w:sz="0" w:space="0" w:color="auto"/>
            <w:right w:val="none" w:sz="0" w:space="0" w:color="auto"/>
          </w:divBdr>
        </w:div>
        <w:div w:id="646131318">
          <w:marLeft w:val="0"/>
          <w:marRight w:val="0"/>
          <w:marTop w:val="0"/>
          <w:marBottom w:val="0"/>
          <w:divBdr>
            <w:top w:val="none" w:sz="0" w:space="0" w:color="auto"/>
            <w:left w:val="none" w:sz="0" w:space="0" w:color="auto"/>
            <w:bottom w:val="none" w:sz="0" w:space="0" w:color="auto"/>
            <w:right w:val="none" w:sz="0" w:space="0" w:color="auto"/>
          </w:divBdr>
        </w:div>
        <w:div w:id="2103913474">
          <w:marLeft w:val="0"/>
          <w:marRight w:val="0"/>
          <w:marTop w:val="0"/>
          <w:marBottom w:val="0"/>
          <w:divBdr>
            <w:top w:val="none" w:sz="0" w:space="0" w:color="auto"/>
            <w:left w:val="none" w:sz="0" w:space="0" w:color="auto"/>
            <w:bottom w:val="none" w:sz="0" w:space="0" w:color="auto"/>
            <w:right w:val="none" w:sz="0" w:space="0" w:color="auto"/>
          </w:divBdr>
        </w:div>
        <w:div w:id="1583879940">
          <w:marLeft w:val="0"/>
          <w:marRight w:val="0"/>
          <w:marTop w:val="0"/>
          <w:marBottom w:val="0"/>
          <w:divBdr>
            <w:top w:val="none" w:sz="0" w:space="0" w:color="auto"/>
            <w:left w:val="none" w:sz="0" w:space="0" w:color="auto"/>
            <w:bottom w:val="none" w:sz="0" w:space="0" w:color="auto"/>
            <w:right w:val="none" w:sz="0" w:space="0" w:color="auto"/>
          </w:divBdr>
        </w:div>
        <w:div w:id="240022307">
          <w:marLeft w:val="0"/>
          <w:marRight w:val="0"/>
          <w:marTop w:val="0"/>
          <w:marBottom w:val="0"/>
          <w:divBdr>
            <w:top w:val="none" w:sz="0" w:space="0" w:color="auto"/>
            <w:left w:val="none" w:sz="0" w:space="0" w:color="auto"/>
            <w:bottom w:val="none" w:sz="0" w:space="0" w:color="auto"/>
            <w:right w:val="none" w:sz="0" w:space="0" w:color="auto"/>
          </w:divBdr>
        </w:div>
        <w:div w:id="835926139">
          <w:marLeft w:val="0"/>
          <w:marRight w:val="0"/>
          <w:marTop w:val="0"/>
          <w:marBottom w:val="0"/>
          <w:divBdr>
            <w:top w:val="none" w:sz="0" w:space="0" w:color="auto"/>
            <w:left w:val="none" w:sz="0" w:space="0" w:color="auto"/>
            <w:bottom w:val="none" w:sz="0" w:space="0" w:color="auto"/>
            <w:right w:val="none" w:sz="0" w:space="0" w:color="auto"/>
          </w:divBdr>
        </w:div>
        <w:div w:id="1287082386">
          <w:marLeft w:val="0"/>
          <w:marRight w:val="0"/>
          <w:marTop w:val="0"/>
          <w:marBottom w:val="0"/>
          <w:divBdr>
            <w:top w:val="none" w:sz="0" w:space="0" w:color="auto"/>
            <w:left w:val="none" w:sz="0" w:space="0" w:color="auto"/>
            <w:bottom w:val="none" w:sz="0" w:space="0" w:color="auto"/>
            <w:right w:val="none" w:sz="0" w:space="0" w:color="auto"/>
          </w:divBdr>
        </w:div>
        <w:div w:id="1600483192">
          <w:marLeft w:val="0"/>
          <w:marRight w:val="0"/>
          <w:marTop w:val="0"/>
          <w:marBottom w:val="0"/>
          <w:divBdr>
            <w:top w:val="none" w:sz="0" w:space="0" w:color="auto"/>
            <w:left w:val="none" w:sz="0" w:space="0" w:color="auto"/>
            <w:bottom w:val="none" w:sz="0" w:space="0" w:color="auto"/>
            <w:right w:val="none" w:sz="0" w:space="0" w:color="auto"/>
          </w:divBdr>
        </w:div>
      </w:divsChild>
    </w:div>
    <w:div w:id="467548065">
      <w:bodyDiv w:val="1"/>
      <w:marLeft w:val="0"/>
      <w:marRight w:val="0"/>
      <w:marTop w:val="0"/>
      <w:marBottom w:val="0"/>
      <w:divBdr>
        <w:top w:val="none" w:sz="0" w:space="0" w:color="auto"/>
        <w:left w:val="none" w:sz="0" w:space="0" w:color="auto"/>
        <w:bottom w:val="none" w:sz="0" w:space="0" w:color="auto"/>
        <w:right w:val="none" w:sz="0" w:space="0" w:color="auto"/>
      </w:divBdr>
      <w:divsChild>
        <w:div w:id="499126187">
          <w:marLeft w:val="0"/>
          <w:marRight w:val="0"/>
          <w:marTop w:val="0"/>
          <w:marBottom w:val="0"/>
          <w:divBdr>
            <w:top w:val="none" w:sz="0" w:space="0" w:color="auto"/>
            <w:left w:val="none" w:sz="0" w:space="0" w:color="auto"/>
            <w:bottom w:val="none" w:sz="0" w:space="0" w:color="auto"/>
            <w:right w:val="none" w:sz="0" w:space="0" w:color="auto"/>
          </w:divBdr>
        </w:div>
        <w:div w:id="796991450">
          <w:marLeft w:val="0"/>
          <w:marRight w:val="0"/>
          <w:marTop w:val="0"/>
          <w:marBottom w:val="0"/>
          <w:divBdr>
            <w:top w:val="none" w:sz="0" w:space="0" w:color="auto"/>
            <w:left w:val="none" w:sz="0" w:space="0" w:color="auto"/>
            <w:bottom w:val="none" w:sz="0" w:space="0" w:color="auto"/>
            <w:right w:val="none" w:sz="0" w:space="0" w:color="auto"/>
          </w:divBdr>
        </w:div>
        <w:div w:id="1898125221">
          <w:marLeft w:val="0"/>
          <w:marRight w:val="0"/>
          <w:marTop w:val="0"/>
          <w:marBottom w:val="0"/>
          <w:divBdr>
            <w:top w:val="none" w:sz="0" w:space="0" w:color="auto"/>
            <w:left w:val="none" w:sz="0" w:space="0" w:color="auto"/>
            <w:bottom w:val="none" w:sz="0" w:space="0" w:color="auto"/>
            <w:right w:val="none" w:sz="0" w:space="0" w:color="auto"/>
          </w:divBdr>
        </w:div>
        <w:div w:id="568267065">
          <w:marLeft w:val="0"/>
          <w:marRight w:val="0"/>
          <w:marTop w:val="0"/>
          <w:marBottom w:val="0"/>
          <w:divBdr>
            <w:top w:val="none" w:sz="0" w:space="0" w:color="auto"/>
            <w:left w:val="none" w:sz="0" w:space="0" w:color="auto"/>
            <w:bottom w:val="none" w:sz="0" w:space="0" w:color="auto"/>
            <w:right w:val="none" w:sz="0" w:space="0" w:color="auto"/>
          </w:divBdr>
        </w:div>
        <w:div w:id="1033700081">
          <w:marLeft w:val="0"/>
          <w:marRight w:val="0"/>
          <w:marTop w:val="0"/>
          <w:marBottom w:val="0"/>
          <w:divBdr>
            <w:top w:val="none" w:sz="0" w:space="0" w:color="auto"/>
            <w:left w:val="none" w:sz="0" w:space="0" w:color="auto"/>
            <w:bottom w:val="none" w:sz="0" w:space="0" w:color="auto"/>
            <w:right w:val="none" w:sz="0" w:space="0" w:color="auto"/>
          </w:divBdr>
        </w:div>
        <w:div w:id="1705447088">
          <w:marLeft w:val="0"/>
          <w:marRight w:val="0"/>
          <w:marTop w:val="0"/>
          <w:marBottom w:val="0"/>
          <w:divBdr>
            <w:top w:val="none" w:sz="0" w:space="0" w:color="auto"/>
            <w:left w:val="none" w:sz="0" w:space="0" w:color="auto"/>
            <w:bottom w:val="none" w:sz="0" w:space="0" w:color="auto"/>
            <w:right w:val="none" w:sz="0" w:space="0" w:color="auto"/>
          </w:divBdr>
        </w:div>
        <w:div w:id="342509819">
          <w:marLeft w:val="0"/>
          <w:marRight w:val="0"/>
          <w:marTop w:val="0"/>
          <w:marBottom w:val="0"/>
          <w:divBdr>
            <w:top w:val="none" w:sz="0" w:space="0" w:color="auto"/>
            <w:left w:val="none" w:sz="0" w:space="0" w:color="auto"/>
            <w:bottom w:val="none" w:sz="0" w:space="0" w:color="auto"/>
            <w:right w:val="none" w:sz="0" w:space="0" w:color="auto"/>
          </w:divBdr>
        </w:div>
        <w:div w:id="1907955789">
          <w:marLeft w:val="0"/>
          <w:marRight w:val="0"/>
          <w:marTop w:val="0"/>
          <w:marBottom w:val="0"/>
          <w:divBdr>
            <w:top w:val="none" w:sz="0" w:space="0" w:color="auto"/>
            <w:left w:val="none" w:sz="0" w:space="0" w:color="auto"/>
            <w:bottom w:val="none" w:sz="0" w:space="0" w:color="auto"/>
            <w:right w:val="none" w:sz="0" w:space="0" w:color="auto"/>
          </w:divBdr>
        </w:div>
        <w:div w:id="1226261180">
          <w:marLeft w:val="0"/>
          <w:marRight w:val="0"/>
          <w:marTop w:val="0"/>
          <w:marBottom w:val="0"/>
          <w:divBdr>
            <w:top w:val="none" w:sz="0" w:space="0" w:color="auto"/>
            <w:left w:val="none" w:sz="0" w:space="0" w:color="auto"/>
            <w:bottom w:val="none" w:sz="0" w:space="0" w:color="auto"/>
            <w:right w:val="none" w:sz="0" w:space="0" w:color="auto"/>
          </w:divBdr>
        </w:div>
        <w:div w:id="1381199984">
          <w:marLeft w:val="0"/>
          <w:marRight w:val="0"/>
          <w:marTop w:val="0"/>
          <w:marBottom w:val="0"/>
          <w:divBdr>
            <w:top w:val="none" w:sz="0" w:space="0" w:color="auto"/>
            <w:left w:val="none" w:sz="0" w:space="0" w:color="auto"/>
            <w:bottom w:val="none" w:sz="0" w:space="0" w:color="auto"/>
            <w:right w:val="none" w:sz="0" w:space="0" w:color="auto"/>
          </w:divBdr>
        </w:div>
      </w:divsChild>
    </w:div>
    <w:div w:id="594023761">
      <w:bodyDiv w:val="1"/>
      <w:marLeft w:val="0"/>
      <w:marRight w:val="0"/>
      <w:marTop w:val="0"/>
      <w:marBottom w:val="0"/>
      <w:divBdr>
        <w:top w:val="none" w:sz="0" w:space="0" w:color="auto"/>
        <w:left w:val="none" w:sz="0" w:space="0" w:color="auto"/>
        <w:bottom w:val="none" w:sz="0" w:space="0" w:color="auto"/>
        <w:right w:val="none" w:sz="0" w:space="0" w:color="auto"/>
      </w:divBdr>
    </w:div>
    <w:div w:id="1059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29465&amp;dst=100174&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575DC-F853-4E76-A4DC-B14DC734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Завуч</cp:lastModifiedBy>
  <cp:revision>9</cp:revision>
  <cp:lastPrinted>2021-08-10T01:29:00Z</cp:lastPrinted>
  <dcterms:created xsi:type="dcterms:W3CDTF">2021-08-02T01:53:00Z</dcterms:created>
  <dcterms:modified xsi:type="dcterms:W3CDTF">2021-08-26T02:20:00Z</dcterms:modified>
</cp:coreProperties>
</file>